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caps/>
          <w:sz w:val="28"/>
        </w:rPr>
      </w:pPr>
      <w:r>
        <w:rPr>
          <w:rFonts w:ascii="Times New Roman" w:hAnsi="Times New Roman"/>
          <w:b/>
          <w:caps/>
          <w:sz w:val="28"/>
        </w:rPr>
        <w:t xml:space="preserve">                 министерство СЕЛЬСКОГО ХОЗЯЙСТВА,</w:t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caps/>
          <w:sz w:val="28"/>
        </w:rPr>
      </w:pPr>
      <w:r>
        <w:rPr>
          <w:rFonts w:ascii="Times New Roman" w:hAnsi="Times New Roman"/>
          <w:b/>
          <w:caps/>
          <w:sz w:val="28"/>
        </w:rPr>
        <w:t xml:space="preserve"> ПИЩЕВОЙ и перерабатывающей промышленности</w:t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aps/>
          <w:sz w:val="28"/>
        </w:rPr>
      </w:pPr>
      <w:r>
        <w:rPr>
          <w:rFonts w:ascii="Times New Roman" w:hAnsi="Times New Roman"/>
          <w:b/>
          <w:caps/>
          <w:sz w:val="28"/>
        </w:rPr>
        <w:t xml:space="preserve"> тверской области</w:t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aps/>
          <w:sz w:val="28"/>
        </w:rPr>
      </w:pPr>
      <w:r>
        <w:rPr>
          <w:rFonts w:ascii="Times New Roman" w:hAnsi="Times New Roman"/>
          <w:b/>
          <w:caps/>
          <w:sz w:val="28"/>
        </w:rPr>
        <w:t>ГБПОУ «Ржевский колледж»</w:t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aps/>
          <w:sz w:val="28"/>
        </w:rPr>
      </w:pP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caps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850"/>
        <w:gridCol w:w="4286"/>
      </w:tblGrid>
      <w:tr w:rsidR="00303E44" w:rsidTr="00C4137B">
        <w:trPr>
          <w:trHeight w:val="4412"/>
        </w:trPr>
        <w:tc>
          <w:tcPr>
            <w:tcW w:w="3794" w:type="dxa"/>
          </w:tcPr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ОДОБРЕНА                                                </w:t>
            </w:r>
          </w:p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цикловой комиссией общ</w:t>
            </w:r>
            <w:r>
              <w:rPr>
                <w:rFonts w:ascii="Times New Roman" w:hAnsi="Times New Roman"/>
                <w:sz w:val="28"/>
              </w:rPr>
              <w:t>е</w:t>
            </w:r>
            <w:r>
              <w:rPr>
                <w:rFonts w:ascii="Times New Roman" w:hAnsi="Times New Roman"/>
                <w:sz w:val="28"/>
              </w:rPr>
              <w:t>образовательных дисциплин</w:t>
            </w:r>
          </w:p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Протокол № ____ от «__»_____________202_ г.</w:t>
            </w:r>
          </w:p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цикловой к</w:t>
            </w:r>
            <w:r>
              <w:rPr>
                <w:rFonts w:ascii="Times New Roman" w:hAnsi="Times New Roman"/>
                <w:sz w:val="28"/>
              </w:rPr>
              <w:t>о</w:t>
            </w:r>
            <w:r>
              <w:rPr>
                <w:rFonts w:ascii="Times New Roman" w:hAnsi="Times New Roman"/>
                <w:sz w:val="28"/>
              </w:rPr>
              <w:t>миссии _________________________</w:t>
            </w:r>
          </w:p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</w:rPr>
              <w:t>Ганя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Д.С./</w:t>
            </w:r>
          </w:p>
        </w:tc>
        <w:tc>
          <w:tcPr>
            <w:tcW w:w="1850" w:type="dxa"/>
          </w:tcPr>
          <w:p w:rsidR="00303E44" w:rsidRDefault="00303E44" w:rsidP="00C4137B">
            <w:pPr>
              <w:spacing w:after="12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286" w:type="dxa"/>
          </w:tcPr>
          <w:p w:rsidR="00303E44" w:rsidRDefault="00303E44" w:rsidP="00C4137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УТВЕРЖДАЮ</w:t>
            </w:r>
          </w:p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Старший методист:</w:t>
            </w:r>
          </w:p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___________________</w:t>
            </w:r>
          </w:p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/М.И. Безрученко/</w:t>
            </w:r>
          </w:p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 ____ » ____________ 202</w:t>
            </w:r>
            <w:r w:rsidR="00362858">
              <w:rPr>
                <w:rFonts w:ascii="Times New Roman" w:hAnsi="Times New Roman"/>
                <w:sz w:val="28"/>
              </w:rPr>
              <w:t>_</w:t>
            </w:r>
            <w:r>
              <w:rPr>
                <w:rFonts w:ascii="Times New Roman" w:hAnsi="Times New Roman"/>
                <w:sz w:val="28"/>
              </w:rPr>
              <w:t>г.</w:t>
            </w:r>
          </w:p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  <w:p w:rsidR="00303E44" w:rsidRDefault="00303E44" w:rsidP="00C4137B">
            <w:pPr>
              <w:spacing w:line="240" w:lineRule="auto"/>
              <w:jc w:val="center"/>
              <w:rPr>
                <w:rFonts w:ascii="Times New Roman" w:hAnsi="Times New Roman"/>
                <w:sz w:val="28"/>
              </w:rPr>
            </w:pPr>
          </w:p>
          <w:p w:rsidR="00303E44" w:rsidRDefault="00303E44" w:rsidP="00C4137B">
            <w:pPr>
              <w:spacing w:after="0" w:line="240" w:lineRule="auto"/>
              <w:ind w:left="720"/>
              <w:rPr>
                <w:rFonts w:ascii="Times New Roman" w:hAnsi="Times New Roman"/>
                <w:sz w:val="28"/>
              </w:rPr>
            </w:pPr>
          </w:p>
        </w:tc>
      </w:tr>
    </w:tbl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caps/>
          <w:sz w:val="28"/>
        </w:rPr>
      </w:pP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center" w:pos="4677"/>
          <w:tab w:val="left" w:pos="5496"/>
          <w:tab w:val="left" w:pos="6412"/>
          <w:tab w:val="left" w:pos="6615"/>
          <w:tab w:val="left" w:pos="7328"/>
        </w:tabs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ab/>
        <w:t>РАБОЧАЯ ПРОГРАММА</w:t>
      </w:r>
      <w:r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ab/>
        <w:t xml:space="preserve"> УЧЕБНОГО  ПРЕДМЕТА</w:t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center" w:pos="4677"/>
          <w:tab w:val="left" w:pos="5496"/>
          <w:tab w:val="left" w:pos="6412"/>
          <w:tab w:val="left" w:pos="6615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</w:t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center" w:pos="4677"/>
          <w:tab w:val="left" w:pos="5496"/>
          <w:tab w:val="left" w:pos="6412"/>
          <w:tab w:val="left" w:pos="6615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                                           ОУП.03 </w:t>
      </w:r>
      <w:r>
        <w:rPr>
          <w:rFonts w:ascii="Times New Roman" w:hAnsi="Times New Roman"/>
          <w:sz w:val="28"/>
        </w:rPr>
        <w:t xml:space="preserve"> МАТЕМАТИКА                                                                                                       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center" w:pos="4677"/>
          <w:tab w:val="left" w:pos="5496"/>
          <w:tab w:val="left" w:pos="625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8"/>
        </w:rPr>
        <w:tab/>
      </w:r>
    </w:p>
    <w:p w:rsidR="00303E44" w:rsidRPr="00E17D1F" w:rsidRDefault="00303E44" w:rsidP="008E0904">
      <w:pPr>
        <w:tabs>
          <w:tab w:val="left" w:pos="344"/>
          <w:tab w:val="left" w:pos="397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17D1F">
        <w:rPr>
          <w:rFonts w:ascii="Times New Roman" w:hAnsi="Times New Roman"/>
          <w:b/>
          <w:sz w:val="28"/>
        </w:rPr>
        <w:t xml:space="preserve">Специальность  </w:t>
      </w:r>
      <w:r w:rsidR="007A0748" w:rsidRPr="007A0748">
        <w:rPr>
          <w:rFonts w:ascii="Times New Roman" w:hAnsi="Times New Roman"/>
          <w:b/>
          <w:sz w:val="24"/>
          <w:szCs w:val="20"/>
        </w:rPr>
        <w:t>23.02.07 Техническое обслуживание и ремонт автотранспортных средств</w:t>
      </w:r>
      <w:r w:rsidR="007A0748">
        <w:rPr>
          <w:b/>
        </w:rPr>
        <w:t xml:space="preserve"> </w:t>
      </w:r>
      <w:r w:rsidR="0078073A">
        <w:rPr>
          <w:b/>
        </w:rPr>
      </w:r>
      <w:r w:rsidR="0078073A">
        <w:rPr>
          <w:b/>
        </w:rPr>
        <w:pict>
          <v:rect id="_x0000_s1028" style="width:.75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<o:lock v:ext="edit" aspectratio="t"/>
            <w10:wrap type="none"/>
            <w10:anchorlock/>
          </v:rect>
        </w:pict>
      </w:r>
    </w:p>
    <w:p w:rsidR="00303E44" w:rsidRDefault="00303E44" w:rsidP="00303E44">
      <w:pPr>
        <w:tabs>
          <w:tab w:val="left" w:pos="344"/>
          <w:tab w:val="left" w:pos="3975"/>
        </w:tabs>
        <w:spacing w:after="0" w:line="240" w:lineRule="auto"/>
        <w:rPr>
          <w:rFonts w:ascii="Times New Roman" w:hAnsi="Times New Roman"/>
          <w:b/>
          <w:sz w:val="28"/>
        </w:rPr>
      </w:pP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Объем программы: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235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часов</w:t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caps/>
          <w:sz w:val="28"/>
        </w:rPr>
      </w:pPr>
      <w:r>
        <w:rPr>
          <w:rFonts w:ascii="Times New Roman" w:hAnsi="Times New Roman"/>
          <w:b/>
          <w:sz w:val="28"/>
        </w:rPr>
        <w:t>Форма промежуточной аттестации: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экзамен</w:t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8"/>
        </w:rPr>
      </w:pP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sz w:val="28"/>
        </w:rPr>
      </w:pPr>
    </w:p>
    <w:p w:rsidR="00621922" w:rsidRDefault="00621922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sz w:val="28"/>
        </w:rPr>
      </w:pP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sz w:val="28"/>
        </w:rPr>
      </w:pP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Разработчик: </w:t>
      </w:r>
      <w:r>
        <w:rPr>
          <w:rFonts w:ascii="Times New Roman" w:hAnsi="Times New Roman"/>
          <w:i/>
          <w:sz w:val="28"/>
        </w:rPr>
        <w:t>Устинова С.А.</w:t>
      </w:r>
      <w:r>
        <w:rPr>
          <w:rFonts w:ascii="Times New Roman" w:hAnsi="Times New Roman"/>
          <w:sz w:val="28"/>
        </w:rPr>
        <w:t xml:space="preserve"> </w:t>
      </w:r>
    </w:p>
    <w:p w:rsidR="00303E44" w:rsidRDefault="00303E44" w:rsidP="0062192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</w:t>
      </w:r>
      <w:r w:rsidR="00564D13">
        <w:rPr>
          <w:rFonts w:ascii="Times New Roman" w:hAnsi="Times New Roman"/>
          <w:sz w:val="28"/>
        </w:rPr>
        <w:t xml:space="preserve">                  </w:t>
      </w:r>
      <w:r>
        <w:rPr>
          <w:rFonts w:ascii="Times New Roman" w:hAnsi="Times New Roman"/>
          <w:sz w:val="28"/>
        </w:rPr>
        <w:t xml:space="preserve">   преподаватель ГБПОУ «Ржевский колледж»</w:t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                             </w:t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8"/>
        </w:rPr>
      </w:pPr>
    </w:p>
    <w:p w:rsidR="00362858" w:rsidRDefault="00362858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8"/>
        </w:rPr>
      </w:pPr>
    </w:p>
    <w:p w:rsidR="00362858" w:rsidRDefault="00362858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8"/>
        </w:rPr>
      </w:pPr>
    </w:p>
    <w:p w:rsidR="00362858" w:rsidRDefault="00362858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8"/>
        </w:rPr>
      </w:pP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8"/>
        </w:rPr>
      </w:pPr>
    </w:p>
    <w:p w:rsidR="00303E44" w:rsidRDefault="00303E44" w:rsidP="00303E44">
      <w:pPr>
        <w:widowControl w:val="0"/>
        <w:tabs>
          <w:tab w:val="left" w:pos="708"/>
          <w:tab w:val="left" w:pos="1416"/>
        </w:tabs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г. Ржев, 202</w:t>
      </w:r>
      <w:r w:rsidR="007A0748"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 г.</w:t>
      </w:r>
    </w:p>
    <w:p w:rsidR="00303E44" w:rsidRDefault="00303E44" w:rsidP="00303E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  <w:r>
        <w:rPr>
          <w:rFonts w:ascii="Times New Roman" w:hAnsi="Times New Roman"/>
          <w:b/>
          <w:sz w:val="28"/>
        </w:rPr>
        <w:lastRenderedPageBreak/>
        <w:t>СОДЕРЖАНИЕ</w:t>
      </w:r>
    </w:p>
    <w:p w:rsidR="00303E44" w:rsidRDefault="00303E44" w:rsidP="00303E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621"/>
        <w:gridCol w:w="1950"/>
      </w:tblGrid>
      <w:tr w:rsidR="00303E44" w:rsidTr="005E468F">
        <w:tc>
          <w:tcPr>
            <w:tcW w:w="7621" w:type="dxa"/>
            <w:shd w:val="clear" w:color="auto" w:fill="auto"/>
          </w:tcPr>
          <w:p w:rsidR="00303E44" w:rsidRDefault="00303E44" w:rsidP="00C4137B">
            <w:pPr>
              <w:keepNext/>
              <w:spacing w:after="0" w:line="240" w:lineRule="auto"/>
              <w:ind w:left="284"/>
              <w:jc w:val="both"/>
              <w:outlineLvl w:val="0"/>
              <w:rPr>
                <w:rFonts w:ascii="Times New Roman" w:hAnsi="Times New Roman"/>
                <w:b/>
                <w:caps/>
                <w:sz w:val="28"/>
              </w:rPr>
            </w:pPr>
          </w:p>
        </w:tc>
        <w:tc>
          <w:tcPr>
            <w:tcW w:w="1950" w:type="dxa"/>
            <w:shd w:val="clear" w:color="auto" w:fill="auto"/>
          </w:tcPr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</w:t>
            </w:r>
          </w:p>
        </w:tc>
      </w:tr>
      <w:tr w:rsidR="00303E44" w:rsidTr="005E468F">
        <w:tc>
          <w:tcPr>
            <w:tcW w:w="7621" w:type="dxa"/>
            <w:shd w:val="clear" w:color="auto" w:fill="auto"/>
          </w:tcPr>
          <w:p w:rsidR="00303E44" w:rsidRDefault="00303E44" w:rsidP="00303E44">
            <w:pPr>
              <w:keepNext/>
              <w:numPr>
                <w:ilvl w:val="0"/>
                <w:numId w:val="17"/>
              </w:numPr>
              <w:spacing w:after="0" w:line="240" w:lineRule="auto"/>
              <w:jc w:val="both"/>
              <w:outlineLvl w:val="0"/>
              <w:rPr>
                <w:rFonts w:ascii="Times New Roman" w:hAnsi="Times New Roman"/>
                <w:b/>
                <w:caps/>
                <w:sz w:val="28"/>
              </w:rPr>
            </w:pPr>
            <w:r>
              <w:rPr>
                <w:rFonts w:ascii="Times New Roman" w:hAnsi="Times New Roman"/>
                <w:b/>
                <w:caps/>
                <w:sz w:val="28"/>
              </w:rPr>
              <w:t>пояснительная записка</w:t>
            </w:r>
          </w:p>
          <w:p w:rsidR="00303E44" w:rsidRDefault="00303E44" w:rsidP="00C4137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1950" w:type="dxa"/>
            <w:shd w:val="clear" w:color="auto" w:fill="auto"/>
          </w:tcPr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303E44" w:rsidTr="005E468F">
        <w:tc>
          <w:tcPr>
            <w:tcW w:w="7621" w:type="dxa"/>
            <w:shd w:val="clear" w:color="auto" w:fill="auto"/>
          </w:tcPr>
          <w:p w:rsidR="00303E44" w:rsidRDefault="00303E44" w:rsidP="00303E44">
            <w:pPr>
              <w:keepNext/>
              <w:numPr>
                <w:ilvl w:val="0"/>
                <w:numId w:val="17"/>
              </w:numPr>
              <w:spacing w:after="0" w:line="240" w:lineRule="auto"/>
              <w:jc w:val="both"/>
              <w:outlineLvl w:val="0"/>
              <w:rPr>
                <w:rFonts w:ascii="Times New Roman" w:hAnsi="Times New Roman"/>
                <w:b/>
                <w:caps/>
                <w:sz w:val="28"/>
              </w:rPr>
            </w:pPr>
            <w:r>
              <w:rPr>
                <w:rFonts w:ascii="Times New Roman" w:hAnsi="Times New Roman"/>
                <w:b/>
                <w:caps/>
                <w:sz w:val="28"/>
              </w:rPr>
              <w:t>Планируемые результаты освоения учебного предмета</w:t>
            </w:r>
          </w:p>
          <w:p w:rsidR="00303E44" w:rsidRDefault="00303E44" w:rsidP="00C4137B">
            <w:pPr>
              <w:keepNext/>
              <w:spacing w:after="0" w:line="240" w:lineRule="auto"/>
              <w:ind w:left="284"/>
              <w:jc w:val="both"/>
              <w:outlineLvl w:val="0"/>
              <w:rPr>
                <w:rFonts w:ascii="Times New Roman" w:hAnsi="Times New Roman"/>
                <w:b/>
                <w:caps/>
                <w:sz w:val="28"/>
              </w:rPr>
            </w:pPr>
          </w:p>
        </w:tc>
        <w:tc>
          <w:tcPr>
            <w:tcW w:w="1950" w:type="dxa"/>
            <w:shd w:val="clear" w:color="auto" w:fill="auto"/>
          </w:tcPr>
          <w:p w:rsidR="00303E44" w:rsidRDefault="00303E44" w:rsidP="00C413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</w:tr>
      <w:tr w:rsidR="00303E44" w:rsidTr="005E468F">
        <w:trPr>
          <w:trHeight w:val="670"/>
        </w:trPr>
        <w:tc>
          <w:tcPr>
            <w:tcW w:w="7621" w:type="dxa"/>
            <w:shd w:val="clear" w:color="auto" w:fill="auto"/>
          </w:tcPr>
          <w:p w:rsidR="00303E44" w:rsidRDefault="00303E44" w:rsidP="00303E44">
            <w:pPr>
              <w:keepNext/>
              <w:numPr>
                <w:ilvl w:val="0"/>
                <w:numId w:val="17"/>
              </w:numPr>
              <w:spacing w:after="0" w:line="240" w:lineRule="auto"/>
              <w:jc w:val="both"/>
              <w:outlineLvl w:val="0"/>
              <w:rPr>
                <w:rFonts w:ascii="Times New Roman" w:hAnsi="Times New Roman"/>
                <w:b/>
                <w:caps/>
                <w:sz w:val="28"/>
              </w:rPr>
            </w:pPr>
            <w:r>
              <w:rPr>
                <w:rFonts w:ascii="Times New Roman" w:hAnsi="Times New Roman"/>
                <w:b/>
                <w:caps/>
                <w:sz w:val="28"/>
              </w:rPr>
              <w:t>содержание учебного предмета</w:t>
            </w:r>
          </w:p>
          <w:p w:rsidR="00303E44" w:rsidRDefault="00303E44" w:rsidP="00C4137B">
            <w:pPr>
              <w:keepNext/>
              <w:tabs>
                <w:tab w:val="left" w:pos="0"/>
              </w:tabs>
              <w:spacing w:after="0" w:line="240" w:lineRule="auto"/>
              <w:ind w:left="284" w:firstLine="284"/>
              <w:jc w:val="both"/>
              <w:outlineLvl w:val="0"/>
              <w:rPr>
                <w:rFonts w:ascii="Times New Roman" w:hAnsi="Times New Roman"/>
                <w:b/>
                <w:caps/>
                <w:sz w:val="28"/>
              </w:rPr>
            </w:pPr>
          </w:p>
        </w:tc>
        <w:tc>
          <w:tcPr>
            <w:tcW w:w="1950" w:type="dxa"/>
            <w:shd w:val="clear" w:color="auto" w:fill="auto"/>
          </w:tcPr>
          <w:p w:rsidR="00303E44" w:rsidRDefault="00303E44" w:rsidP="00FF64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 w:rsidR="00FF6450">
              <w:rPr>
                <w:rFonts w:ascii="Times New Roman" w:hAnsi="Times New Roman"/>
                <w:sz w:val="28"/>
              </w:rPr>
              <w:t>1</w:t>
            </w:r>
          </w:p>
        </w:tc>
      </w:tr>
      <w:tr w:rsidR="00303E44" w:rsidTr="005E468F">
        <w:tc>
          <w:tcPr>
            <w:tcW w:w="7621" w:type="dxa"/>
            <w:shd w:val="clear" w:color="auto" w:fill="auto"/>
          </w:tcPr>
          <w:p w:rsidR="00303E44" w:rsidRDefault="00303E44" w:rsidP="00303E44">
            <w:pPr>
              <w:keepNext/>
              <w:numPr>
                <w:ilvl w:val="0"/>
                <w:numId w:val="17"/>
              </w:numPr>
              <w:spacing w:after="0" w:line="240" w:lineRule="auto"/>
              <w:jc w:val="both"/>
              <w:outlineLvl w:val="0"/>
              <w:rPr>
                <w:rFonts w:ascii="Times New Roman" w:hAnsi="Times New Roman"/>
                <w:b/>
                <w:caps/>
                <w:sz w:val="28"/>
              </w:rPr>
            </w:pPr>
            <w:r>
              <w:rPr>
                <w:rFonts w:ascii="Times New Roman" w:hAnsi="Times New Roman"/>
                <w:b/>
                <w:caps/>
                <w:sz w:val="28"/>
              </w:rPr>
              <w:t>тематическое планирование</w:t>
            </w:r>
          </w:p>
          <w:p w:rsidR="00303E44" w:rsidRDefault="00303E44" w:rsidP="00C4137B">
            <w:pPr>
              <w:keepNext/>
              <w:spacing w:after="0" w:line="240" w:lineRule="auto"/>
              <w:ind w:left="284"/>
              <w:jc w:val="both"/>
              <w:outlineLvl w:val="0"/>
              <w:rPr>
                <w:rFonts w:ascii="Times New Roman" w:hAnsi="Times New Roman"/>
                <w:b/>
                <w:caps/>
                <w:sz w:val="28"/>
              </w:rPr>
            </w:pPr>
          </w:p>
        </w:tc>
        <w:tc>
          <w:tcPr>
            <w:tcW w:w="1950" w:type="dxa"/>
            <w:shd w:val="clear" w:color="auto" w:fill="auto"/>
          </w:tcPr>
          <w:p w:rsidR="00303E44" w:rsidRDefault="00362858" w:rsidP="00FF64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 w:rsidR="00FF6450">
              <w:rPr>
                <w:rFonts w:ascii="Times New Roman" w:hAnsi="Times New Roman"/>
                <w:sz w:val="28"/>
              </w:rPr>
              <w:t>7</w:t>
            </w:r>
          </w:p>
        </w:tc>
      </w:tr>
      <w:tr w:rsidR="00303E44" w:rsidTr="005E468F">
        <w:tc>
          <w:tcPr>
            <w:tcW w:w="7621" w:type="dxa"/>
            <w:shd w:val="clear" w:color="auto" w:fill="auto"/>
          </w:tcPr>
          <w:p w:rsidR="00303E44" w:rsidRDefault="00303E44" w:rsidP="00303E44">
            <w:pPr>
              <w:keepNext/>
              <w:numPr>
                <w:ilvl w:val="0"/>
                <w:numId w:val="17"/>
              </w:numPr>
              <w:spacing w:after="0" w:line="240" w:lineRule="auto"/>
              <w:jc w:val="both"/>
              <w:outlineLvl w:val="0"/>
              <w:rPr>
                <w:rFonts w:ascii="Times New Roman" w:hAnsi="Times New Roman"/>
                <w:b/>
                <w:caps/>
                <w:sz w:val="28"/>
              </w:rPr>
            </w:pPr>
            <w:r>
              <w:rPr>
                <w:rFonts w:ascii="Times New Roman" w:hAnsi="Times New Roman"/>
                <w:b/>
                <w:caps/>
                <w:sz w:val="28"/>
              </w:rPr>
              <w:t>Материально-техническое обеспечение</w:t>
            </w:r>
          </w:p>
        </w:tc>
        <w:tc>
          <w:tcPr>
            <w:tcW w:w="1950" w:type="dxa"/>
            <w:shd w:val="clear" w:color="auto" w:fill="auto"/>
          </w:tcPr>
          <w:p w:rsidR="00303E44" w:rsidRDefault="00362858" w:rsidP="00FF64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 w:rsidR="00FF6450">
              <w:rPr>
                <w:rFonts w:ascii="Times New Roman" w:hAnsi="Times New Roman"/>
                <w:sz w:val="28"/>
              </w:rPr>
              <w:t>9</w:t>
            </w:r>
            <w:bookmarkStart w:id="0" w:name="_GoBack"/>
            <w:bookmarkEnd w:id="0"/>
          </w:p>
        </w:tc>
      </w:tr>
    </w:tbl>
    <w:p w:rsidR="00303E44" w:rsidRDefault="00303E44" w:rsidP="00303E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8"/>
        </w:rPr>
      </w:pPr>
    </w:p>
    <w:p w:rsidR="00303E44" w:rsidRDefault="00303E44" w:rsidP="00303E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/>
          <w:i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>
        <w:rPr>
          <w:u w:val="single"/>
        </w:rPr>
        <w:br w:type="page"/>
      </w:r>
      <w:r>
        <w:rPr>
          <w:rStyle w:val="af3"/>
          <w:rFonts w:ascii="Times New Roman" w:hAnsi="Times New Roman"/>
          <w:sz w:val="28"/>
        </w:rPr>
        <w:lastRenderedPageBreak/>
        <w:t>1. Пояснительная записка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>
        <w:rPr>
          <w:rStyle w:val="af3"/>
          <w:rFonts w:ascii="Times New Roman" w:hAnsi="Times New Roman"/>
          <w:sz w:val="28"/>
        </w:rPr>
        <w:t>1.1. Область применения программы</w:t>
      </w:r>
    </w:p>
    <w:p w:rsidR="00564D13" w:rsidRPr="00D55BCF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>Рабочая программа учебного предмета является частью основной обр</w:t>
      </w:r>
      <w:r>
        <w:rPr>
          <w:rStyle w:val="af3"/>
          <w:rFonts w:ascii="Times New Roman" w:hAnsi="Times New Roman"/>
          <w:b w:val="0"/>
          <w:sz w:val="28"/>
        </w:rPr>
        <w:t>а</w:t>
      </w:r>
      <w:r>
        <w:rPr>
          <w:rStyle w:val="af3"/>
          <w:rFonts w:ascii="Times New Roman" w:hAnsi="Times New Roman"/>
          <w:b w:val="0"/>
          <w:sz w:val="28"/>
        </w:rPr>
        <w:t xml:space="preserve">зовательной программы по специальности </w:t>
      </w:r>
      <w:r w:rsidR="007A0748" w:rsidRPr="007A0748">
        <w:rPr>
          <w:rFonts w:ascii="Times New Roman" w:hAnsi="Times New Roman"/>
          <w:b/>
          <w:sz w:val="24"/>
          <w:szCs w:val="20"/>
        </w:rPr>
        <w:t>23.02.07 Техническое обслуживание и ремонт автотранспортных средств</w:t>
      </w:r>
      <w:r w:rsidR="007A0748">
        <w:t xml:space="preserve"> </w:t>
      </w:r>
      <w:r w:rsidR="0078073A">
        <w:pict>
          <v:rect id="_x0000_s1027" style="width:.75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<o:lock v:ext="edit" aspectratio="t"/>
            <w10:wrap type="none"/>
            <w10:anchorlock/>
          </v:rect>
        </w:pict>
      </w:r>
    </w:p>
    <w:p w:rsidR="00E17D1F" w:rsidRDefault="00303E44" w:rsidP="00303E44">
      <w:pPr>
        <w:spacing w:after="0" w:line="240" w:lineRule="auto"/>
        <w:ind w:firstLine="709"/>
        <w:jc w:val="both"/>
      </w:pPr>
      <w:proofErr w:type="gramStart"/>
      <w:r>
        <w:rPr>
          <w:rStyle w:val="af3"/>
          <w:rFonts w:ascii="Times New Roman" w:hAnsi="Times New Roman"/>
          <w:b w:val="0"/>
          <w:sz w:val="28"/>
        </w:rPr>
        <w:t>Рабочая программа по учебному предмету «Математика» (базовый уровень)  разработана в соответствии с ФГОС СОО (Приказ Министерства образования и науки Российской Федерации от 17 мая 2012 г. № 413, внесе</w:t>
      </w:r>
      <w:r>
        <w:rPr>
          <w:rStyle w:val="af3"/>
          <w:rFonts w:ascii="Times New Roman" w:hAnsi="Times New Roman"/>
          <w:b w:val="0"/>
          <w:sz w:val="28"/>
        </w:rPr>
        <w:t>н</w:t>
      </w:r>
      <w:r>
        <w:rPr>
          <w:rStyle w:val="af3"/>
          <w:rFonts w:ascii="Times New Roman" w:hAnsi="Times New Roman"/>
          <w:b w:val="0"/>
          <w:sz w:val="28"/>
        </w:rPr>
        <w:t>ными Приказами Министерства образования и науки Российской Федерации  от 29 декабря 2014 г. № 1645, от 31 декабря 2015 г. № 1578, от  29 июня 2017 г. № 613,  Приказами Министерства просвещения Российской Федерации  от 24</w:t>
      </w:r>
      <w:proofErr w:type="gramEnd"/>
      <w:r>
        <w:rPr>
          <w:rStyle w:val="af3"/>
          <w:rFonts w:ascii="Times New Roman" w:hAnsi="Times New Roman"/>
          <w:b w:val="0"/>
          <w:sz w:val="28"/>
        </w:rPr>
        <w:t xml:space="preserve"> </w:t>
      </w:r>
      <w:proofErr w:type="gramStart"/>
      <w:r>
        <w:rPr>
          <w:rStyle w:val="af3"/>
          <w:rFonts w:ascii="Times New Roman" w:hAnsi="Times New Roman"/>
          <w:b w:val="0"/>
          <w:sz w:val="28"/>
        </w:rPr>
        <w:t>сентября 2020 г. № 519, от 11 декабря 2020 г. № 712, от 12.08.2022 г. № 732, от 23.11. 2022 № 71014) и Федеральной образовательной программой среднего общего образования по предмету « Математика», утвержденной приказом Министерства просвещения Росси</w:t>
      </w:r>
      <w:r>
        <w:rPr>
          <w:rStyle w:val="af3"/>
          <w:rFonts w:ascii="Times New Roman" w:hAnsi="Times New Roman"/>
          <w:b w:val="0"/>
          <w:sz w:val="28"/>
        </w:rPr>
        <w:t>й</w:t>
      </w:r>
      <w:r>
        <w:rPr>
          <w:rStyle w:val="af3"/>
          <w:rFonts w:ascii="Times New Roman" w:hAnsi="Times New Roman"/>
          <w:b w:val="0"/>
          <w:sz w:val="28"/>
        </w:rPr>
        <w:t xml:space="preserve">ской Федерации от 18 мая 2023 г. № 371 (зарегистрирован Министерством юстиции Российской Федерации 12 июля 2023г., регистрационный № 74228), с учетом программы воспитания ГБПОУ «Ржевский колледж» по специальности </w:t>
      </w:r>
      <w:r w:rsidR="007A0748" w:rsidRPr="007A0748">
        <w:rPr>
          <w:rFonts w:ascii="Times New Roman" w:hAnsi="Times New Roman"/>
          <w:b/>
          <w:sz w:val="24"/>
          <w:szCs w:val="20"/>
        </w:rPr>
        <w:t>23.02.07</w:t>
      </w:r>
      <w:proofErr w:type="gramEnd"/>
      <w:r w:rsidR="007A0748" w:rsidRPr="007A0748">
        <w:rPr>
          <w:rFonts w:ascii="Times New Roman" w:hAnsi="Times New Roman"/>
          <w:b/>
          <w:sz w:val="24"/>
          <w:szCs w:val="20"/>
        </w:rPr>
        <w:t xml:space="preserve"> Техническое обслуж</w:t>
      </w:r>
      <w:r w:rsidR="007A0748" w:rsidRPr="007A0748">
        <w:rPr>
          <w:rFonts w:ascii="Times New Roman" w:hAnsi="Times New Roman"/>
          <w:b/>
          <w:sz w:val="24"/>
          <w:szCs w:val="20"/>
        </w:rPr>
        <w:t>и</w:t>
      </w:r>
      <w:r w:rsidR="007A0748" w:rsidRPr="007A0748">
        <w:rPr>
          <w:rFonts w:ascii="Times New Roman" w:hAnsi="Times New Roman"/>
          <w:b/>
          <w:sz w:val="24"/>
          <w:szCs w:val="20"/>
        </w:rPr>
        <w:t>вание и ремонт автотранспортных средств</w:t>
      </w:r>
      <w:r w:rsidR="007A0748">
        <w:t xml:space="preserve"> </w:t>
      </w:r>
      <w:r w:rsidR="0078073A">
        <w:pict>
          <v:rect id="Picture 1168" o:spid="_x0000_s1026" style="width:.75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<o:lock v:ext="edit" aspectratio="t"/>
            <w10:wrap type="none"/>
            <w10:anchorlock/>
          </v:rect>
        </w:pic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 xml:space="preserve">Цель предмета " Математика"- сформировать у обучающихся знания и умения </w:t>
      </w:r>
      <w:r w:rsidRPr="008A16D9">
        <w:rPr>
          <w:rStyle w:val="af3"/>
          <w:rFonts w:ascii="Times New Roman" w:hAnsi="Times New Roman"/>
          <w:b w:val="0"/>
          <w:color w:val="000000" w:themeColor="text1"/>
          <w:sz w:val="28"/>
        </w:rPr>
        <w:t xml:space="preserve">в области </w:t>
      </w:r>
      <w:r>
        <w:rPr>
          <w:rStyle w:val="af3"/>
          <w:rFonts w:ascii="Times New Roman" w:hAnsi="Times New Roman"/>
          <w:b w:val="0"/>
          <w:color w:val="000000" w:themeColor="text1"/>
          <w:sz w:val="28"/>
        </w:rPr>
        <w:t>точных наук</w:t>
      </w:r>
      <w:r w:rsidRPr="008A16D9">
        <w:rPr>
          <w:rStyle w:val="af3"/>
          <w:rFonts w:ascii="Times New Roman" w:hAnsi="Times New Roman"/>
          <w:b w:val="0"/>
          <w:color w:val="000000" w:themeColor="text1"/>
          <w:sz w:val="28"/>
        </w:rPr>
        <w:t>,</w:t>
      </w:r>
      <w:r>
        <w:rPr>
          <w:rStyle w:val="af3"/>
          <w:rFonts w:ascii="Times New Roman" w:hAnsi="Times New Roman"/>
          <w:b w:val="0"/>
          <w:sz w:val="28"/>
        </w:rPr>
        <w:t xml:space="preserve"> навыки их применения в практической пр</w:t>
      </w:r>
      <w:r>
        <w:rPr>
          <w:rStyle w:val="af3"/>
          <w:rFonts w:ascii="Times New Roman" w:hAnsi="Times New Roman"/>
          <w:b w:val="0"/>
          <w:sz w:val="28"/>
        </w:rPr>
        <w:t>о</w:t>
      </w:r>
      <w:r>
        <w:rPr>
          <w:rStyle w:val="af3"/>
          <w:rFonts w:ascii="Times New Roman" w:hAnsi="Times New Roman"/>
          <w:b w:val="0"/>
          <w:sz w:val="28"/>
        </w:rPr>
        <w:t xml:space="preserve">фессиональной деятельности. 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 xml:space="preserve">       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>
        <w:rPr>
          <w:rStyle w:val="af3"/>
          <w:rFonts w:ascii="Times New Roman" w:hAnsi="Times New Roman"/>
          <w:sz w:val="28"/>
        </w:rPr>
        <w:t>1.2. Место учебного предмета в структуре программы подготовки специалистов среднего звена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 xml:space="preserve">     Учебный предмет «Математика» входит в состав  общеобразов</w:t>
      </w:r>
      <w:r>
        <w:rPr>
          <w:rStyle w:val="af3"/>
          <w:rFonts w:ascii="Times New Roman" w:hAnsi="Times New Roman"/>
          <w:b w:val="0"/>
          <w:sz w:val="28"/>
        </w:rPr>
        <w:t>а</w:t>
      </w:r>
      <w:r>
        <w:rPr>
          <w:rStyle w:val="af3"/>
          <w:rFonts w:ascii="Times New Roman" w:hAnsi="Times New Roman"/>
          <w:b w:val="0"/>
          <w:sz w:val="28"/>
        </w:rPr>
        <w:t>тельного цикла в раздел "Общие учебные предметы".   Профиль обучения технологический.</w:t>
      </w:r>
    </w:p>
    <w:p w:rsidR="00303E44" w:rsidRDefault="00303E44" w:rsidP="00303E44">
      <w:pPr>
        <w:spacing w:after="0" w:line="240" w:lineRule="auto"/>
        <w:jc w:val="both"/>
        <w:rPr>
          <w:rStyle w:val="af3"/>
          <w:rFonts w:ascii="Times New Roman" w:hAnsi="Times New Roman"/>
          <w:b w:val="0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 xml:space="preserve"> 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>
        <w:rPr>
          <w:rStyle w:val="af3"/>
          <w:rFonts w:ascii="Times New Roman" w:hAnsi="Times New Roman"/>
          <w:sz w:val="28"/>
        </w:rPr>
        <w:t>1.3. Аттестация предмета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 xml:space="preserve">      Реализация программы предмета «Математика»  сопровождается текущей и промежуточной аттестацией.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 xml:space="preserve">     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>
        <w:rPr>
          <w:rStyle w:val="af3"/>
          <w:rFonts w:ascii="Times New Roman" w:hAnsi="Times New Roman"/>
          <w:sz w:val="28"/>
        </w:rPr>
        <w:t>1.4. Количество часов на освоение программы учебного предмета: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</w:p>
    <w:p w:rsidR="00303E44" w:rsidRPr="00C80E7F" w:rsidRDefault="00303E44" w:rsidP="00303E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C80E7F">
        <w:rPr>
          <w:rFonts w:ascii="Times New Roman" w:eastAsia="Calibri" w:hAnsi="Times New Roman"/>
          <w:sz w:val="28"/>
          <w:szCs w:val="28"/>
          <w:lang w:eastAsia="en-US"/>
        </w:rPr>
        <w:t>Общей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учебной нагрузки </w:t>
      </w:r>
      <w:proofErr w:type="gramStart"/>
      <w:r>
        <w:rPr>
          <w:rFonts w:ascii="Times New Roman" w:eastAsia="Calibri" w:hAnsi="Times New Roman"/>
          <w:sz w:val="28"/>
          <w:szCs w:val="28"/>
          <w:lang w:eastAsia="en-US"/>
        </w:rPr>
        <w:t>обучающегося</w:t>
      </w:r>
      <w:proofErr w:type="gramEnd"/>
      <w:r>
        <w:rPr>
          <w:rFonts w:ascii="Times New Roman" w:eastAsia="Calibri" w:hAnsi="Times New Roman"/>
          <w:sz w:val="28"/>
          <w:szCs w:val="28"/>
          <w:lang w:eastAsia="en-US"/>
        </w:rPr>
        <w:t xml:space="preserve"> - 2</w:t>
      </w:r>
      <w:r w:rsidR="00D55BCF">
        <w:rPr>
          <w:rFonts w:ascii="Times New Roman" w:eastAsia="Calibri" w:hAnsi="Times New Roman"/>
          <w:sz w:val="28"/>
          <w:szCs w:val="28"/>
          <w:lang w:eastAsia="en-US"/>
        </w:rPr>
        <w:t>3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5 </w:t>
      </w:r>
      <w:r w:rsidRPr="00C80E7F">
        <w:rPr>
          <w:rFonts w:ascii="Times New Roman" w:eastAsia="Calibri" w:hAnsi="Times New Roman"/>
          <w:sz w:val="28"/>
          <w:szCs w:val="28"/>
          <w:lang w:eastAsia="en-US"/>
        </w:rPr>
        <w:t>часов, в том числе:</w:t>
      </w:r>
    </w:p>
    <w:p w:rsidR="00303E44" w:rsidRPr="00C80E7F" w:rsidRDefault="00303E44" w:rsidP="00303E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C80E7F">
        <w:rPr>
          <w:rFonts w:ascii="Times New Roman" w:eastAsia="Calibri" w:hAnsi="Times New Roman"/>
          <w:sz w:val="28"/>
          <w:szCs w:val="28"/>
          <w:lang w:eastAsia="en-US"/>
        </w:rPr>
        <w:t xml:space="preserve">обязательной аудиторной 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учебной нагрузки </w:t>
      </w:r>
      <w:proofErr w:type="gramStart"/>
      <w:r>
        <w:rPr>
          <w:rFonts w:ascii="Times New Roman" w:eastAsia="Calibri" w:hAnsi="Times New Roman"/>
          <w:sz w:val="28"/>
          <w:szCs w:val="28"/>
          <w:lang w:eastAsia="en-US"/>
        </w:rPr>
        <w:t>обучающегося</w:t>
      </w:r>
      <w:proofErr w:type="gramEnd"/>
      <w:r>
        <w:rPr>
          <w:rFonts w:ascii="Times New Roman" w:eastAsia="Calibri" w:hAnsi="Times New Roman"/>
          <w:sz w:val="28"/>
          <w:szCs w:val="28"/>
          <w:lang w:eastAsia="en-US"/>
        </w:rPr>
        <w:t xml:space="preserve">  - 2</w:t>
      </w:r>
      <w:r w:rsidR="00E17D1F">
        <w:rPr>
          <w:rFonts w:ascii="Times New Roman" w:eastAsia="Calibri" w:hAnsi="Times New Roman"/>
          <w:sz w:val="28"/>
          <w:szCs w:val="28"/>
          <w:lang w:eastAsia="en-US"/>
        </w:rPr>
        <w:t>25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C80E7F">
        <w:rPr>
          <w:rFonts w:ascii="Times New Roman" w:eastAsia="Calibri" w:hAnsi="Times New Roman"/>
          <w:sz w:val="28"/>
          <w:szCs w:val="28"/>
          <w:lang w:eastAsia="en-US"/>
        </w:rPr>
        <w:t>часов;</w:t>
      </w:r>
    </w:p>
    <w:p w:rsidR="00303E44" w:rsidRPr="00C80E7F" w:rsidRDefault="00303E44" w:rsidP="00303E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C80E7F">
        <w:rPr>
          <w:rFonts w:ascii="Times New Roman" w:eastAsia="Calibri" w:hAnsi="Times New Roman"/>
          <w:sz w:val="28"/>
          <w:szCs w:val="28"/>
          <w:lang w:eastAsia="en-US"/>
        </w:rPr>
        <w:t>самост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оятельной работы </w:t>
      </w:r>
      <w:proofErr w:type="gramStart"/>
      <w:r>
        <w:rPr>
          <w:rFonts w:ascii="Times New Roman" w:eastAsia="Calibri" w:hAnsi="Times New Roman"/>
          <w:sz w:val="28"/>
          <w:szCs w:val="28"/>
          <w:lang w:eastAsia="en-US"/>
        </w:rPr>
        <w:t>обучающегося</w:t>
      </w:r>
      <w:proofErr w:type="gramEnd"/>
      <w:r>
        <w:rPr>
          <w:rFonts w:ascii="Times New Roman" w:eastAsia="Calibri" w:hAnsi="Times New Roman"/>
          <w:sz w:val="28"/>
          <w:szCs w:val="28"/>
          <w:lang w:eastAsia="en-US"/>
        </w:rPr>
        <w:t xml:space="preserve">  - 10</w:t>
      </w:r>
      <w:r w:rsidRPr="00C80E7F">
        <w:rPr>
          <w:rFonts w:ascii="Times New Roman" w:eastAsia="Calibri" w:hAnsi="Times New Roman"/>
          <w:sz w:val="28"/>
          <w:szCs w:val="28"/>
          <w:lang w:eastAsia="en-US"/>
        </w:rPr>
        <w:t xml:space="preserve"> часов.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E17D1F" w:rsidRDefault="00E17D1F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>
        <w:rPr>
          <w:rStyle w:val="af3"/>
          <w:rFonts w:ascii="Times New Roman" w:hAnsi="Times New Roman"/>
          <w:sz w:val="28"/>
        </w:rPr>
        <w:lastRenderedPageBreak/>
        <w:t>2. ПЛАНИРУЕМЫЕ РЕЗУЛЬТАТЫ освоения учебного предмета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 xml:space="preserve">В результате изучения предмета «Математика» </w:t>
      </w:r>
      <w:proofErr w:type="gramStart"/>
      <w:r>
        <w:rPr>
          <w:rStyle w:val="af3"/>
          <w:rFonts w:ascii="Times New Roman" w:hAnsi="Times New Roman"/>
          <w:b w:val="0"/>
          <w:sz w:val="28"/>
        </w:rPr>
        <w:t>у</w:t>
      </w:r>
      <w:proofErr w:type="gramEnd"/>
      <w:r>
        <w:rPr>
          <w:rStyle w:val="af3"/>
          <w:rFonts w:ascii="Times New Roman" w:hAnsi="Times New Roman"/>
          <w:b w:val="0"/>
          <w:sz w:val="28"/>
        </w:rPr>
        <w:t xml:space="preserve"> обучающегося дол</w:t>
      </w:r>
      <w:r>
        <w:rPr>
          <w:rStyle w:val="af3"/>
          <w:rFonts w:ascii="Times New Roman" w:hAnsi="Times New Roman"/>
          <w:b w:val="0"/>
          <w:sz w:val="28"/>
        </w:rPr>
        <w:t>ж</w:t>
      </w:r>
      <w:r>
        <w:rPr>
          <w:rStyle w:val="af3"/>
          <w:rFonts w:ascii="Times New Roman" w:hAnsi="Times New Roman"/>
          <w:b w:val="0"/>
          <w:sz w:val="28"/>
        </w:rPr>
        <w:t xml:space="preserve">ны быть сформированы личностные, </w:t>
      </w:r>
      <w:proofErr w:type="spellStart"/>
      <w:r>
        <w:rPr>
          <w:rStyle w:val="af3"/>
          <w:rFonts w:ascii="Times New Roman" w:hAnsi="Times New Roman"/>
          <w:b w:val="0"/>
          <w:sz w:val="28"/>
        </w:rPr>
        <w:t>метапредметные</w:t>
      </w:r>
      <w:proofErr w:type="spellEnd"/>
      <w:r>
        <w:rPr>
          <w:rStyle w:val="af3"/>
          <w:rFonts w:ascii="Times New Roman" w:hAnsi="Times New Roman"/>
          <w:b w:val="0"/>
          <w:sz w:val="28"/>
        </w:rPr>
        <w:t xml:space="preserve"> и предметные резул</w:t>
      </w:r>
      <w:r>
        <w:rPr>
          <w:rStyle w:val="af3"/>
          <w:rFonts w:ascii="Times New Roman" w:hAnsi="Times New Roman"/>
          <w:b w:val="0"/>
          <w:sz w:val="28"/>
        </w:rPr>
        <w:t>ь</w:t>
      </w:r>
      <w:r>
        <w:rPr>
          <w:rStyle w:val="af3"/>
          <w:rFonts w:ascii="Times New Roman" w:hAnsi="Times New Roman"/>
          <w:b w:val="0"/>
          <w:sz w:val="28"/>
        </w:rPr>
        <w:t>таты.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 xml:space="preserve">   Освоение учебного предмета «Математика» должно обеспечивать д</w:t>
      </w:r>
      <w:r>
        <w:rPr>
          <w:rStyle w:val="af3"/>
          <w:rFonts w:ascii="Times New Roman" w:hAnsi="Times New Roman"/>
          <w:b w:val="0"/>
          <w:sz w:val="28"/>
        </w:rPr>
        <w:t>о</w:t>
      </w:r>
      <w:r>
        <w:rPr>
          <w:rStyle w:val="af3"/>
          <w:rFonts w:ascii="Times New Roman" w:hAnsi="Times New Roman"/>
          <w:b w:val="0"/>
          <w:sz w:val="28"/>
        </w:rPr>
        <w:t>стижение на уровне среднего общего образ</w:t>
      </w:r>
      <w:r>
        <w:rPr>
          <w:rStyle w:val="af3"/>
          <w:rFonts w:ascii="Times New Roman" w:hAnsi="Times New Roman"/>
          <w:b w:val="0"/>
          <w:sz w:val="28"/>
        </w:rPr>
        <w:t>о</w:t>
      </w:r>
      <w:r>
        <w:rPr>
          <w:rStyle w:val="af3"/>
          <w:rFonts w:ascii="Times New Roman" w:hAnsi="Times New Roman"/>
          <w:b w:val="0"/>
          <w:sz w:val="28"/>
        </w:rPr>
        <w:t xml:space="preserve">вания следующих личностных, </w:t>
      </w:r>
      <w:proofErr w:type="spellStart"/>
      <w:r>
        <w:rPr>
          <w:rStyle w:val="af3"/>
          <w:rFonts w:ascii="Times New Roman" w:hAnsi="Times New Roman"/>
          <w:b w:val="0"/>
          <w:sz w:val="28"/>
        </w:rPr>
        <w:t>метапредметных</w:t>
      </w:r>
      <w:proofErr w:type="spellEnd"/>
      <w:r>
        <w:rPr>
          <w:rStyle w:val="af3"/>
          <w:rFonts w:ascii="Times New Roman" w:hAnsi="Times New Roman"/>
          <w:b w:val="0"/>
          <w:sz w:val="28"/>
        </w:rPr>
        <w:t xml:space="preserve"> и предметных образовательных результатов: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173F5D">
        <w:rPr>
          <w:rStyle w:val="af3"/>
          <w:rFonts w:ascii="Times New Roman" w:hAnsi="Times New Roman"/>
          <w:sz w:val="28"/>
        </w:rPr>
        <w:t>Личностные результаты</w:t>
      </w:r>
    </w:p>
    <w:p w:rsidR="00303E44" w:rsidRPr="00F15E3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>Личностные результаты освоения программы учебного предмета «М</w:t>
      </w:r>
      <w:r>
        <w:rPr>
          <w:rStyle w:val="af3"/>
          <w:rFonts w:ascii="Times New Roman" w:hAnsi="Times New Roman"/>
          <w:b w:val="0"/>
          <w:sz w:val="28"/>
        </w:rPr>
        <w:t>а</w:t>
      </w:r>
      <w:r>
        <w:rPr>
          <w:rStyle w:val="af3"/>
          <w:rFonts w:ascii="Times New Roman" w:hAnsi="Times New Roman"/>
          <w:b w:val="0"/>
          <w:sz w:val="28"/>
        </w:rPr>
        <w:t>тематика» характеризуются: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173F5D">
        <w:rPr>
          <w:rStyle w:val="af3"/>
          <w:rFonts w:ascii="Times New Roman" w:hAnsi="Times New Roman"/>
          <w:sz w:val="28"/>
        </w:rPr>
        <w:t>Гражданское воспитание:</w:t>
      </w:r>
    </w:p>
    <w:p w:rsidR="00303E44" w:rsidRPr="00F73189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 xml:space="preserve"> </w:t>
      </w:r>
      <w:proofErr w:type="spellStart"/>
      <w:r>
        <w:rPr>
          <w:rStyle w:val="af3"/>
          <w:rFonts w:ascii="Times New Roman" w:hAnsi="Times New Roman"/>
          <w:b w:val="0"/>
          <w:sz w:val="28"/>
        </w:rPr>
        <w:t>сформированность</w:t>
      </w:r>
      <w:proofErr w:type="spellEnd"/>
      <w:r>
        <w:rPr>
          <w:rStyle w:val="af3"/>
          <w:rFonts w:ascii="Times New Roman" w:hAnsi="Times New Roman"/>
          <w:b w:val="0"/>
          <w:sz w:val="28"/>
        </w:rPr>
        <w:t xml:space="preserve">  гражданской  позиции  обучающегося как активн</w:t>
      </w:r>
      <w:r>
        <w:rPr>
          <w:rStyle w:val="af3"/>
          <w:rFonts w:ascii="Times New Roman" w:hAnsi="Times New Roman"/>
          <w:b w:val="0"/>
          <w:sz w:val="28"/>
        </w:rPr>
        <w:t>о</w:t>
      </w:r>
      <w:r>
        <w:rPr>
          <w:rStyle w:val="af3"/>
          <w:rFonts w:ascii="Times New Roman" w:hAnsi="Times New Roman"/>
          <w:b w:val="0"/>
          <w:sz w:val="28"/>
        </w:rPr>
        <w:t>го и ответственного члена российского о</w:t>
      </w:r>
      <w:r>
        <w:rPr>
          <w:rStyle w:val="af3"/>
          <w:rFonts w:ascii="Times New Roman" w:hAnsi="Times New Roman"/>
          <w:b w:val="0"/>
          <w:sz w:val="28"/>
        </w:rPr>
        <w:t>б</w:t>
      </w:r>
      <w:r>
        <w:rPr>
          <w:rStyle w:val="af3"/>
          <w:rFonts w:ascii="Times New Roman" w:hAnsi="Times New Roman"/>
          <w:b w:val="0"/>
          <w:sz w:val="28"/>
        </w:rPr>
        <w:t>щества;</w:t>
      </w:r>
    </w:p>
    <w:p w:rsidR="00303E44" w:rsidRDefault="00303E44" w:rsidP="00303E44">
      <w:pPr>
        <w:spacing w:after="0" w:line="240" w:lineRule="auto"/>
        <w:jc w:val="both"/>
        <w:rPr>
          <w:rStyle w:val="af3"/>
          <w:rFonts w:ascii="Times New Roman" w:hAnsi="Times New Roman"/>
          <w:b w:val="0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 xml:space="preserve">           </w:t>
      </w:r>
      <w:r w:rsidRPr="00173F5D">
        <w:rPr>
          <w:rFonts w:ascii="Times New Roman" w:hAnsi="Times New Roman"/>
          <w:sz w:val="28"/>
          <w:szCs w:val="28"/>
        </w:rPr>
        <w:t>умение взаимодействовать с социальными институтами в соответств</w:t>
      </w:r>
      <w:r>
        <w:rPr>
          <w:rFonts w:ascii="Times New Roman" w:hAnsi="Times New Roman"/>
          <w:sz w:val="28"/>
          <w:szCs w:val="28"/>
        </w:rPr>
        <w:t>ии с их функциями и назначением.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color w:val="000000" w:themeColor="text1"/>
          <w:sz w:val="28"/>
          <w:szCs w:val="28"/>
        </w:rPr>
      </w:pPr>
      <w:r w:rsidRPr="00173F5D">
        <w:rPr>
          <w:rStyle w:val="af3"/>
          <w:rFonts w:ascii="Times New Roman" w:hAnsi="Times New Roman"/>
          <w:color w:val="000000" w:themeColor="text1"/>
          <w:sz w:val="28"/>
        </w:rPr>
        <w:t>Патриотическое воспитание:</w:t>
      </w:r>
      <w:r w:rsidRPr="00173F5D">
        <w:rPr>
          <w:color w:val="000000" w:themeColor="text1"/>
          <w:sz w:val="28"/>
          <w:szCs w:val="28"/>
        </w:rPr>
        <w:t xml:space="preserve"> </w:t>
      </w:r>
    </w:p>
    <w:p w:rsidR="00303E44" w:rsidRPr="00A77BF9" w:rsidRDefault="00303E44" w:rsidP="00303E44">
      <w:pPr>
        <w:spacing w:after="0" w:line="240" w:lineRule="auto"/>
        <w:ind w:firstLine="709"/>
        <w:jc w:val="both"/>
        <w:rPr>
          <w:rFonts w:ascii="Times New Roman" w:hAnsi="Times New Roman"/>
          <w:b/>
          <w:color w:val="000000" w:themeColor="text1"/>
          <w:sz w:val="28"/>
        </w:rPr>
      </w:pPr>
      <w:proofErr w:type="spellStart"/>
      <w:r w:rsidRPr="00A77BF9">
        <w:rPr>
          <w:rFonts w:ascii="Times New Roman" w:hAnsi="Times New Roman"/>
          <w:color w:val="000000" w:themeColor="text1"/>
          <w:sz w:val="28"/>
          <w:szCs w:val="28"/>
        </w:rPr>
        <w:t>сформированность</w:t>
      </w:r>
      <w:proofErr w:type="spellEnd"/>
      <w:r w:rsidRPr="00A77BF9">
        <w:rPr>
          <w:rFonts w:ascii="Times New Roman" w:hAnsi="Times New Roman"/>
          <w:color w:val="000000" w:themeColor="text1"/>
          <w:sz w:val="28"/>
          <w:szCs w:val="28"/>
        </w:rPr>
        <w:t xml:space="preserve"> российской гражданской идентичности, патриоти</w:t>
      </w:r>
      <w:r w:rsidRPr="00A77BF9">
        <w:rPr>
          <w:rFonts w:ascii="Times New Roman" w:hAnsi="Times New Roman"/>
          <w:color w:val="000000" w:themeColor="text1"/>
          <w:sz w:val="28"/>
          <w:szCs w:val="28"/>
        </w:rPr>
        <w:t>з</w:t>
      </w:r>
      <w:r w:rsidRPr="00A77BF9">
        <w:rPr>
          <w:rFonts w:ascii="Times New Roman" w:hAnsi="Times New Roman"/>
          <w:color w:val="000000" w:themeColor="text1"/>
          <w:sz w:val="28"/>
          <w:szCs w:val="28"/>
        </w:rPr>
        <w:t>ма, уважения к своему народу, чувства ответственности перед Родиной, го</w:t>
      </w:r>
      <w:r w:rsidRPr="00A77BF9"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A77BF9">
        <w:rPr>
          <w:rFonts w:ascii="Times New Roman" w:hAnsi="Times New Roman"/>
          <w:color w:val="000000" w:themeColor="text1"/>
          <w:sz w:val="28"/>
          <w:szCs w:val="28"/>
        </w:rPr>
        <w:t>дости за свой край, свою Родину, свой язык и культуру, прошлое и настоящее многонац</w:t>
      </w:r>
      <w:r w:rsidRPr="00A77BF9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Pr="00A77BF9">
        <w:rPr>
          <w:rFonts w:ascii="Times New Roman" w:hAnsi="Times New Roman"/>
          <w:color w:val="000000" w:themeColor="text1"/>
          <w:sz w:val="28"/>
          <w:szCs w:val="28"/>
        </w:rPr>
        <w:t>онального народа России;</w:t>
      </w:r>
    </w:p>
    <w:p w:rsidR="00303E44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   </w:t>
      </w:r>
      <w:r w:rsidRPr="00173F5D">
        <w:rPr>
          <w:rFonts w:ascii="Times New Roman" w:hAnsi="Times New Roman"/>
          <w:color w:val="000000" w:themeColor="text1"/>
          <w:sz w:val="28"/>
          <w:szCs w:val="28"/>
        </w:rPr>
        <w:t xml:space="preserve"> ценностное отношение к государственным символам, историческому и природному наследию, памятникам, традициям народов России, достижен</w:t>
      </w:r>
      <w:r w:rsidRPr="00173F5D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Pr="00173F5D">
        <w:rPr>
          <w:rFonts w:ascii="Times New Roman" w:hAnsi="Times New Roman"/>
          <w:color w:val="000000" w:themeColor="text1"/>
          <w:sz w:val="28"/>
          <w:szCs w:val="28"/>
        </w:rPr>
        <w:t>ям России в науке, искусс</w:t>
      </w:r>
      <w:r>
        <w:rPr>
          <w:rFonts w:ascii="Times New Roman" w:hAnsi="Times New Roman"/>
          <w:color w:val="000000" w:themeColor="text1"/>
          <w:sz w:val="28"/>
          <w:szCs w:val="28"/>
        </w:rPr>
        <w:t>тве, спорте, технологиях, труде.</w:t>
      </w:r>
    </w:p>
    <w:p w:rsidR="00303E44" w:rsidRPr="00173F5D" w:rsidRDefault="00303E44" w:rsidP="00303E44">
      <w:pPr>
        <w:shd w:val="clear" w:color="auto" w:fill="FFFFFF"/>
        <w:spacing w:after="0" w:line="240" w:lineRule="auto"/>
        <w:jc w:val="both"/>
        <w:rPr>
          <w:rStyle w:val="af3"/>
          <w:rFonts w:ascii="Times New Roman" w:hAnsi="Times New Roman"/>
          <w:b w:val="0"/>
          <w:color w:val="000000" w:themeColor="text1"/>
          <w:sz w:val="28"/>
          <w:szCs w:val="28"/>
        </w:rPr>
      </w:pPr>
    </w:p>
    <w:p w:rsidR="00303E44" w:rsidRPr="00173F5D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173F5D">
        <w:rPr>
          <w:rStyle w:val="af3"/>
          <w:rFonts w:ascii="Times New Roman" w:hAnsi="Times New Roman"/>
          <w:sz w:val="28"/>
        </w:rPr>
        <w:t>Духовно-нравственного  воспитания:</w:t>
      </w:r>
    </w:p>
    <w:p w:rsidR="00303E44" w:rsidRPr="00173F5D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</w:t>
      </w:r>
      <w:r w:rsidRPr="00173F5D">
        <w:rPr>
          <w:rFonts w:ascii="Times New Roman" w:hAnsi="Times New Roman"/>
          <w:color w:val="333333"/>
          <w:sz w:val="28"/>
          <w:szCs w:val="28"/>
        </w:rPr>
        <w:t xml:space="preserve"> осознание духовных ценностей российского народа;</w:t>
      </w:r>
    </w:p>
    <w:p w:rsidR="00303E44" w:rsidRPr="00173F5D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</w:t>
      </w:r>
      <w:r w:rsidRPr="00173F5D">
        <w:rPr>
          <w:rFonts w:ascii="Times New Roman" w:hAnsi="Times New Roman"/>
          <w:color w:val="333333"/>
          <w:sz w:val="28"/>
          <w:szCs w:val="28"/>
        </w:rPr>
        <w:t xml:space="preserve"> </w:t>
      </w:r>
      <w:proofErr w:type="spellStart"/>
      <w:r w:rsidRPr="00173F5D">
        <w:rPr>
          <w:rFonts w:ascii="Times New Roman" w:hAnsi="Times New Roman"/>
          <w:color w:val="333333"/>
          <w:sz w:val="28"/>
          <w:szCs w:val="28"/>
        </w:rPr>
        <w:t>сформированность</w:t>
      </w:r>
      <w:proofErr w:type="spellEnd"/>
      <w:r w:rsidRPr="00173F5D">
        <w:rPr>
          <w:rFonts w:ascii="Times New Roman" w:hAnsi="Times New Roman"/>
          <w:color w:val="333333"/>
          <w:sz w:val="28"/>
          <w:szCs w:val="28"/>
        </w:rPr>
        <w:t xml:space="preserve"> нравственного сознания, этического поведения;</w:t>
      </w:r>
    </w:p>
    <w:p w:rsidR="00303E44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</w:t>
      </w:r>
      <w:r w:rsidRPr="00173F5D">
        <w:rPr>
          <w:rFonts w:ascii="Times New Roman" w:hAnsi="Times New Roman"/>
          <w:color w:val="333333"/>
          <w:sz w:val="28"/>
          <w:szCs w:val="28"/>
        </w:rPr>
        <w:t xml:space="preserve"> осознание личного вклада в </w:t>
      </w:r>
      <w:r>
        <w:rPr>
          <w:rFonts w:ascii="Times New Roman" w:hAnsi="Times New Roman"/>
          <w:color w:val="333333"/>
          <w:sz w:val="28"/>
          <w:szCs w:val="28"/>
        </w:rPr>
        <w:t>построение устойчивого будущего.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</w:p>
    <w:p w:rsidR="00303E44" w:rsidRPr="00173F5D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173F5D">
        <w:rPr>
          <w:rStyle w:val="af3"/>
          <w:rFonts w:ascii="Times New Roman" w:hAnsi="Times New Roman"/>
          <w:sz w:val="28"/>
        </w:rPr>
        <w:t>Эстетическое воспитание:</w:t>
      </w:r>
    </w:p>
    <w:p w:rsidR="00303E44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 </w:t>
      </w:r>
      <w:r w:rsidRPr="00173F5D">
        <w:rPr>
          <w:rFonts w:ascii="Times New Roman" w:hAnsi="Times New Roman"/>
          <w:color w:val="333333"/>
          <w:sz w:val="28"/>
          <w:szCs w:val="28"/>
        </w:rPr>
        <w:t>эстетическое отношение к миру, включая эстетику природных и истор</w:t>
      </w:r>
      <w:r w:rsidRPr="00173F5D">
        <w:rPr>
          <w:rFonts w:ascii="Times New Roman" w:hAnsi="Times New Roman"/>
          <w:color w:val="333333"/>
          <w:sz w:val="28"/>
          <w:szCs w:val="28"/>
        </w:rPr>
        <w:t>и</w:t>
      </w:r>
      <w:r w:rsidRPr="00173F5D">
        <w:rPr>
          <w:rFonts w:ascii="Times New Roman" w:hAnsi="Times New Roman"/>
          <w:color w:val="333333"/>
          <w:sz w:val="28"/>
          <w:szCs w:val="28"/>
        </w:rPr>
        <w:t>ко-культурных объектов родного края, своей страны, быта, научного и те</w:t>
      </w:r>
      <w:r w:rsidRPr="00173F5D">
        <w:rPr>
          <w:rFonts w:ascii="Times New Roman" w:hAnsi="Times New Roman"/>
          <w:color w:val="333333"/>
          <w:sz w:val="28"/>
          <w:szCs w:val="28"/>
        </w:rPr>
        <w:t>х</w:t>
      </w:r>
      <w:r w:rsidRPr="00173F5D">
        <w:rPr>
          <w:rFonts w:ascii="Times New Roman" w:hAnsi="Times New Roman"/>
          <w:color w:val="333333"/>
          <w:sz w:val="28"/>
          <w:szCs w:val="28"/>
        </w:rPr>
        <w:t>нического творчества, спорта, труда, общественных отношений;</w:t>
      </w:r>
    </w:p>
    <w:p w:rsidR="00303E44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</w:t>
      </w:r>
      <w:r w:rsidRPr="00173F5D">
        <w:rPr>
          <w:rFonts w:ascii="Times New Roman" w:hAnsi="Times New Roman"/>
          <w:color w:val="333333"/>
          <w:sz w:val="28"/>
          <w:szCs w:val="28"/>
        </w:rPr>
        <w:t>способность  воспринимать различные виды искусства, традиции и тво</w:t>
      </w:r>
      <w:r w:rsidRPr="00173F5D">
        <w:rPr>
          <w:rFonts w:ascii="Times New Roman" w:hAnsi="Times New Roman"/>
          <w:color w:val="333333"/>
          <w:sz w:val="28"/>
          <w:szCs w:val="28"/>
        </w:rPr>
        <w:t>р</w:t>
      </w:r>
      <w:r w:rsidRPr="00173F5D">
        <w:rPr>
          <w:rFonts w:ascii="Times New Roman" w:hAnsi="Times New Roman"/>
          <w:color w:val="333333"/>
          <w:sz w:val="28"/>
          <w:szCs w:val="28"/>
        </w:rPr>
        <w:t>чество своего и других народов, ощущать эмоц</w:t>
      </w:r>
      <w:r>
        <w:rPr>
          <w:rFonts w:ascii="Times New Roman" w:hAnsi="Times New Roman"/>
          <w:color w:val="333333"/>
          <w:sz w:val="28"/>
          <w:szCs w:val="28"/>
        </w:rPr>
        <w:t>иональное воздействие иску</w:t>
      </w:r>
      <w:r>
        <w:rPr>
          <w:rFonts w:ascii="Times New Roman" w:hAnsi="Times New Roman"/>
          <w:color w:val="333333"/>
          <w:sz w:val="28"/>
          <w:szCs w:val="28"/>
        </w:rPr>
        <w:t>с</w:t>
      </w:r>
      <w:r>
        <w:rPr>
          <w:rFonts w:ascii="Times New Roman" w:hAnsi="Times New Roman"/>
          <w:color w:val="333333"/>
          <w:sz w:val="28"/>
          <w:szCs w:val="28"/>
        </w:rPr>
        <w:t>ства.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173F5D">
        <w:rPr>
          <w:rStyle w:val="af3"/>
          <w:rFonts w:ascii="Times New Roman" w:hAnsi="Times New Roman"/>
          <w:sz w:val="28"/>
        </w:rPr>
        <w:t>Физическое воспитание:</w:t>
      </w:r>
    </w:p>
    <w:p w:rsidR="00303E44" w:rsidRPr="00FE5A67" w:rsidRDefault="00303E44" w:rsidP="00303E4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173F5D">
        <w:rPr>
          <w:rFonts w:ascii="Times New Roman" w:hAnsi="Times New Roman"/>
          <w:color w:val="333333"/>
          <w:sz w:val="28"/>
          <w:szCs w:val="28"/>
        </w:rPr>
        <w:t xml:space="preserve"> </w:t>
      </w:r>
      <w:proofErr w:type="spellStart"/>
      <w:r w:rsidRPr="00173F5D">
        <w:rPr>
          <w:rFonts w:ascii="Times New Roman" w:hAnsi="Times New Roman"/>
          <w:color w:val="333333"/>
          <w:sz w:val="28"/>
          <w:szCs w:val="28"/>
        </w:rPr>
        <w:t>сформированность</w:t>
      </w:r>
      <w:proofErr w:type="spellEnd"/>
      <w:r w:rsidRPr="00173F5D">
        <w:rPr>
          <w:rFonts w:ascii="Times New Roman" w:hAnsi="Times New Roman"/>
          <w:color w:val="333333"/>
          <w:sz w:val="28"/>
          <w:szCs w:val="28"/>
        </w:rPr>
        <w:t xml:space="preserve"> здорового и безопасного образа жизни, в том числе безопасного поведения в природной среде, ответственного отношения к св</w:t>
      </w:r>
      <w:r w:rsidRPr="00173F5D">
        <w:rPr>
          <w:rFonts w:ascii="Times New Roman" w:hAnsi="Times New Roman"/>
          <w:color w:val="333333"/>
          <w:sz w:val="28"/>
          <w:szCs w:val="28"/>
        </w:rPr>
        <w:t>о</w:t>
      </w:r>
      <w:r w:rsidRPr="00173F5D">
        <w:rPr>
          <w:rFonts w:ascii="Times New Roman" w:hAnsi="Times New Roman"/>
          <w:color w:val="333333"/>
          <w:sz w:val="28"/>
          <w:szCs w:val="28"/>
        </w:rPr>
        <w:t>ему здоровью;</w:t>
      </w:r>
    </w:p>
    <w:p w:rsidR="00303E44" w:rsidRPr="00173F5D" w:rsidRDefault="00303E44" w:rsidP="00303E44">
      <w:pPr>
        <w:shd w:val="clear" w:color="auto" w:fill="FFFFFF"/>
        <w:spacing w:after="0" w:line="240" w:lineRule="auto"/>
        <w:jc w:val="both"/>
        <w:rPr>
          <w:rStyle w:val="af3"/>
          <w:rFonts w:ascii="Times New Roman" w:hAnsi="Times New Roman"/>
          <w:b w:val="0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lastRenderedPageBreak/>
        <w:t xml:space="preserve">         </w:t>
      </w:r>
      <w:r w:rsidRPr="00173F5D">
        <w:rPr>
          <w:rFonts w:ascii="Times New Roman" w:hAnsi="Times New Roman"/>
          <w:color w:val="333333"/>
          <w:sz w:val="28"/>
          <w:szCs w:val="28"/>
        </w:rPr>
        <w:t xml:space="preserve"> потребность в физическом совершенствовании, занятиях спортивн</w:t>
      </w:r>
      <w:r>
        <w:rPr>
          <w:rFonts w:ascii="Times New Roman" w:hAnsi="Times New Roman"/>
          <w:color w:val="333333"/>
          <w:sz w:val="28"/>
          <w:szCs w:val="28"/>
        </w:rPr>
        <w:t>о-оздоровительной деятельностью.</w:t>
      </w:r>
    </w:p>
    <w:p w:rsidR="00303E44" w:rsidRPr="00173F5D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173F5D">
        <w:rPr>
          <w:rStyle w:val="af3"/>
          <w:rFonts w:ascii="Times New Roman" w:hAnsi="Times New Roman"/>
          <w:sz w:val="28"/>
        </w:rPr>
        <w:t>Трудовое воспитание:</w:t>
      </w:r>
    </w:p>
    <w:p w:rsidR="00303E44" w:rsidRPr="00166608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</w:t>
      </w:r>
      <w:r w:rsidRPr="00166608">
        <w:rPr>
          <w:rFonts w:ascii="Times New Roman" w:hAnsi="Times New Roman"/>
          <w:color w:val="333333"/>
          <w:sz w:val="28"/>
          <w:szCs w:val="28"/>
        </w:rPr>
        <w:t xml:space="preserve"> готовность к труду, осознание ценности мастерства, трудолюбие;</w:t>
      </w:r>
    </w:p>
    <w:p w:rsidR="00303E44" w:rsidRPr="00166608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</w:t>
      </w:r>
      <w:r w:rsidRPr="00166608">
        <w:rPr>
          <w:rFonts w:ascii="Times New Roman" w:hAnsi="Times New Roman"/>
          <w:color w:val="333333"/>
          <w:sz w:val="28"/>
          <w:szCs w:val="28"/>
        </w:rPr>
        <w:t xml:space="preserve"> интерес к различным сферам профессиональной деятельности в области географических наук, умение совершать осознанный выбор будущей профе</w:t>
      </w:r>
      <w:r w:rsidRPr="00166608">
        <w:rPr>
          <w:rFonts w:ascii="Times New Roman" w:hAnsi="Times New Roman"/>
          <w:color w:val="333333"/>
          <w:sz w:val="28"/>
          <w:szCs w:val="28"/>
        </w:rPr>
        <w:t>с</w:t>
      </w:r>
      <w:r w:rsidRPr="00166608">
        <w:rPr>
          <w:rFonts w:ascii="Times New Roman" w:hAnsi="Times New Roman"/>
          <w:color w:val="333333"/>
          <w:sz w:val="28"/>
          <w:szCs w:val="28"/>
        </w:rPr>
        <w:t>сии и реализовывать собственные жизненные планы;</w:t>
      </w:r>
    </w:p>
    <w:p w:rsidR="00303E44" w:rsidRPr="00166608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</w:t>
      </w:r>
      <w:r w:rsidRPr="00166608">
        <w:rPr>
          <w:rFonts w:ascii="Times New Roman" w:hAnsi="Times New Roman"/>
          <w:color w:val="333333"/>
          <w:sz w:val="28"/>
          <w:szCs w:val="28"/>
        </w:rPr>
        <w:t xml:space="preserve"> готовность и способность к образованию и самообразованию на</w:t>
      </w:r>
      <w:r>
        <w:rPr>
          <w:rFonts w:ascii="Times New Roman" w:hAnsi="Times New Roman"/>
          <w:color w:val="333333"/>
          <w:sz w:val="28"/>
          <w:szCs w:val="28"/>
        </w:rPr>
        <w:t xml:space="preserve"> прот</w:t>
      </w:r>
      <w:r>
        <w:rPr>
          <w:rFonts w:ascii="Times New Roman" w:hAnsi="Times New Roman"/>
          <w:color w:val="333333"/>
          <w:sz w:val="28"/>
          <w:szCs w:val="28"/>
        </w:rPr>
        <w:t>я</w:t>
      </w:r>
      <w:r>
        <w:rPr>
          <w:rFonts w:ascii="Times New Roman" w:hAnsi="Times New Roman"/>
          <w:color w:val="333333"/>
          <w:sz w:val="28"/>
          <w:szCs w:val="28"/>
        </w:rPr>
        <w:t>жении всей жизни.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Pr="00173F5D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173F5D">
        <w:rPr>
          <w:rStyle w:val="af3"/>
          <w:rFonts w:ascii="Times New Roman" w:hAnsi="Times New Roman"/>
          <w:sz w:val="28"/>
        </w:rPr>
        <w:t>Экологическое воспитание:</w:t>
      </w:r>
    </w:p>
    <w:p w:rsidR="00303E44" w:rsidRPr="00166608" w:rsidRDefault="00303E44" w:rsidP="00303E4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 </w:t>
      </w:r>
      <w:r w:rsidRPr="001666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6608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66608">
        <w:rPr>
          <w:rFonts w:ascii="Times New Roman" w:hAnsi="Times New Roman"/>
          <w:sz w:val="28"/>
          <w:szCs w:val="28"/>
        </w:rPr>
        <w:t xml:space="preserve"> экологической культуры, понимание влияния соц</w:t>
      </w:r>
      <w:r w:rsidRPr="00166608">
        <w:rPr>
          <w:rFonts w:ascii="Times New Roman" w:hAnsi="Times New Roman"/>
          <w:sz w:val="28"/>
          <w:szCs w:val="28"/>
        </w:rPr>
        <w:t>и</w:t>
      </w:r>
      <w:r w:rsidRPr="00166608">
        <w:rPr>
          <w:rFonts w:ascii="Times New Roman" w:hAnsi="Times New Roman"/>
          <w:sz w:val="28"/>
          <w:szCs w:val="28"/>
        </w:rPr>
        <w:t>ально-экономических процессов на состояние природной и социальной ср</w:t>
      </w:r>
      <w:r w:rsidRPr="00166608">
        <w:rPr>
          <w:rFonts w:ascii="Times New Roman" w:hAnsi="Times New Roman"/>
          <w:sz w:val="28"/>
          <w:szCs w:val="28"/>
        </w:rPr>
        <w:t>е</w:t>
      </w:r>
      <w:r w:rsidRPr="00166608">
        <w:rPr>
          <w:rFonts w:ascii="Times New Roman" w:hAnsi="Times New Roman"/>
          <w:sz w:val="28"/>
          <w:szCs w:val="28"/>
        </w:rPr>
        <w:t>ды, осознание глобального характера экологических проблем;</w:t>
      </w:r>
    </w:p>
    <w:p w:rsidR="00303E44" w:rsidRPr="00166608" w:rsidRDefault="00303E44" w:rsidP="00303E4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0B1E13">
        <w:rPr>
          <w:rFonts w:ascii="Times New Roman" w:hAnsi="Times New Roman"/>
          <w:sz w:val="28"/>
          <w:szCs w:val="28"/>
        </w:rPr>
        <w:t xml:space="preserve">  </w:t>
      </w:r>
      <w:r w:rsidRPr="00166608">
        <w:rPr>
          <w:rFonts w:ascii="Times New Roman" w:hAnsi="Times New Roman"/>
          <w:sz w:val="28"/>
          <w:szCs w:val="28"/>
        </w:rPr>
        <w:t>планирование и осуществление действий в окружающей среде на основе знания целей устойчивого развития челов</w:t>
      </w:r>
      <w:r w:rsidRPr="00166608">
        <w:rPr>
          <w:rFonts w:ascii="Times New Roman" w:hAnsi="Times New Roman"/>
          <w:sz w:val="28"/>
          <w:szCs w:val="28"/>
        </w:rPr>
        <w:t>е</w:t>
      </w:r>
      <w:r w:rsidRPr="00166608">
        <w:rPr>
          <w:rFonts w:ascii="Times New Roman" w:hAnsi="Times New Roman"/>
          <w:sz w:val="28"/>
          <w:szCs w:val="28"/>
        </w:rPr>
        <w:t>чества;</w:t>
      </w:r>
    </w:p>
    <w:p w:rsidR="00303E44" w:rsidRPr="00166608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</w:t>
      </w:r>
      <w:r w:rsidRPr="00166608">
        <w:rPr>
          <w:rFonts w:ascii="Times New Roman" w:hAnsi="Times New Roman"/>
          <w:color w:val="333333"/>
          <w:sz w:val="28"/>
          <w:szCs w:val="28"/>
        </w:rPr>
        <w:t xml:space="preserve"> умение прогнозировать, в том числе на основе применения географич</w:t>
      </w:r>
      <w:r w:rsidRPr="00166608">
        <w:rPr>
          <w:rFonts w:ascii="Times New Roman" w:hAnsi="Times New Roman"/>
          <w:color w:val="333333"/>
          <w:sz w:val="28"/>
          <w:szCs w:val="28"/>
        </w:rPr>
        <w:t>е</w:t>
      </w:r>
      <w:r w:rsidRPr="00166608">
        <w:rPr>
          <w:rFonts w:ascii="Times New Roman" w:hAnsi="Times New Roman"/>
          <w:color w:val="333333"/>
          <w:sz w:val="28"/>
          <w:szCs w:val="28"/>
        </w:rPr>
        <w:t>ских знаний, неблагоприятные экологические последствия предпринима</w:t>
      </w:r>
      <w:r w:rsidRPr="000B1E13">
        <w:rPr>
          <w:rFonts w:ascii="Times New Roman" w:hAnsi="Times New Roman"/>
          <w:color w:val="333333"/>
          <w:sz w:val="28"/>
          <w:szCs w:val="28"/>
        </w:rPr>
        <w:t>емых действий, предотвращать их.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Pr="00173F5D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173F5D">
        <w:rPr>
          <w:rStyle w:val="af3"/>
          <w:rFonts w:ascii="Times New Roman" w:hAnsi="Times New Roman"/>
          <w:sz w:val="28"/>
        </w:rPr>
        <w:t>Ценности научного познания:</w:t>
      </w:r>
    </w:p>
    <w:p w:rsidR="00303E44" w:rsidRPr="00330A31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 </w:t>
      </w:r>
      <w:proofErr w:type="spellStart"/>
      <w:r w:rsidRPr="00330A31">
        <w:rPr>
          <w:rFonts w:ascii="Times New Roman" w:hAnsi="Times New Roman"/>
          <w:color w:val="333333"/>
          <w:sz w:val="28"/>
          <w:szCs w:val="28"/>
        </w:rPr>
        <w:t>сформированность</w:t>
      </w:r>
      <w:proofErr w:type="spellEnd"/>
      <w:r w:rsidRPr="00330A31">
        <w:rPr>
          <w:rFonts w:ascii="Times New Roman" w:hAnsi="Times New Roman"/>
          <w:color w:val="333333"/>
          <w:sz w:val="28"/>
          <w:szCs w:val="28"/>
        </w:rPr>
        <w:t xml:space="preserve"> мировоззрения, соответствующего современному уровню развития географических наук и общественной практики, основанн</w:t>
      </w:r>
      <w:r w:rsidRPr="00330A31">
        <w:rPr>
          <w:rFonts w:ascii="Times New Roman" w:hAnsi="Times New Roman"/>
          <w:color w:val="333333"/>
          <w:sz w:val="28"/>
          <w:szCs w:val="28"/>
        </w:rPr>
        <w:t>о</w:t>
      </w:r>
      <w:r w:rsidRPr="00330A31">
        <w:rPr>
          <w:rFonts w:ascii="Times New Roman" w:hAnsi="Times New Roman"/>
          <w:color w:val="333333"/>
          <w:sz w:val="28"/>
          <w:szCs w:val="28"/>
        </w:rPr>
        <w:t>го на диалоге культур, способствующего осознанию своего места в пол</w:t>
      </w:r>
      <w:r w:rsidRPr="00330A31">
        <w:rPr>
          <w:rFonts w:ascii="Times New Roman" w:hAnsi="Times New Roman"/>
          <w:color w:val="333333"/>
          <w:sz w:val="28"/>
          <w:szCs w:val="28"/>
        </w:rPr>
        <w:t>и</w:t>
      </w:r>
      <w:r w:rsidRPr="00330A31">
        <w:rPr>
          <w:rFonts w:ascii="Times New Roman" w:hAnsi="Times New Roman"/>
          <w:color w:val="333333"/>
          <w:sz w:val="28"/>
          <w:szCs w:val="28"/>
        </w:rPr>
        <w:t>культурном мире;</w:t>
      </w:r>
    </w:p>
    <w:p w:rsidR="00303E44" w:rsidRPr="00330A31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</w:t>
      </w:r>
      <w:r w:rsidRPr="00330A31">
        <w:rPr>
          <w:rFonts w:ascii="Times New Roman" w:hAnsi="Times New Roman"/>
          <w:color w:val="333333"/>
          <w:sz w:val="28"/>
          <w:szCs w:val="28"/>
        </w:rPr>
        <w:t>совершенствование языковой и читательской культуры как средства вз</w:t>
      </w:r>
      <w:r w:rsidRPr="00330A31">
        <w:rPr>
          <w:rFonts w:ascii="Times New Roman" w:hAnsi="Times New Roman"/>
          <w:color w:val="333333"/>
          <w:sz w:val="28"/>
          <w:szCs w:val="28"/>
        </w:rPr>
        <w:t>а</w:t>
      </w:r>
      <w:r w:rsidRPr="00330A31">
        <w:rPr>
          <w:rFonts w:ascii="Times New Roman" w:hAnsi="Times New Roman"/>
          <w:color w:val="333333"/>
          <w:sz w:val="28"/>
          <w:szCs w:val="28"/>
        </w:rPr>
        <w:t xml:space="preserve">имодействия между людьми и познания мира </w:t>
      </w:r>
    </w:p>
    <w:p w:rsidR="00303E44" w:rsidRPr="0017343C" w:rsidRDefault="00303E44" w:rsidP="00303E44">
      <w:pPr>
        <w:shd w:val="clear" w:color="auto" w:fill="FFFFFF"/>
        <w:spacing w:after="0" w:line="240" w:lineRule="auto"/>
        <w:jc w:val="both"/>
        <w:rPr>
          <w:rStyle w:val="af3"/>
          <w:rFonts w:ascii="Times New Roman" w:hAnsi="Times New Roman"/>
          <w:b w:val="0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</w:t>
      </w:r>
      <w:r w:rsidRPr="00330A31">
        <w:rPr>
          <w:rFonts w:ascii="Times New Roman" w:hAnsi="Times New Roman"/>
          <w:color w:val="333333"/>
          <w:sz w:val="28"/>
          <w:szCs w:val="28"/>
        </w:rPr>
        <w:t>осознание ценности научной деятельности, готовность осуществлять проектную и исследовательскую деятельность в географических науках и</w:t>
      </w:r>
      <w:r w:rsidRPr="00330A31">
        <w:rPr>
          <w:rFonts w:ascii="Times New Roman" w:hAnsi="Times New Roman"/>
          <w:color w:val="333333"/>
          <w:sz w:val="28"/>
          <w:szCs w:val="28"/>
        </w:rPr>
        <w:t>н</w:t>
      </w:r>
      <w:r w:rsidRPr="00330A31">
        <w:rPr>
          <w:rFonts w:ascii="Times New Roman" w:hAnsi="Times New Roman"/>
          <w:color w:val="333333"/>
          <w:sz w:val="28"/>
          <w:szCs w:val="28"/>
        </w:rPr>
        <w:t>дивидуально и в группе.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>
        <w:rPr>
          <w:rStyle w:val="af3"/>
          <w:rFonts w:ascii="Times New Roman" w:hAnsi="Times New Roman"/>
          <w:sz w:val="28"/>
        </w:rPr>
        <w:t xml:space="preserve">     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proofErr w:type="spellStart"/>
      <w:r>
        <w:rPr>
          <w:rStyle w:val="af3"/>
          <w:rFonts w:ascii="Times New Roman" w:hAnsi="Times New Roman"/>
          <w:sz w:val="28"/>
        </w:rPr>
        <w:t>Метапредметные</w:t>
      </w:r>
      <w:proofErr w:type="spellEnd"/>
      <w:r>
        <w:rPr>
          <w:rStyle w:val="af3"/>
          <w:rFonts w:ascii="Times New Roman" w:hAnsi="Times New Roman"/>
          <w:sz w:val="28"/>
        </w:rPr>
        <w:t xml:space="preserve"> результаты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  <w:proofErr w:type="spellStart"/>
      <w:r>
        <w:rPr>
          <w:rStyle w:val="af3"/>
          <w:rFonts w:ascii="Times New Roman" w:hAnsi="Times New Roman"/>
          <w:b w:val="0"/>
          <w:sz w:val="28"/>
        </w:rPr>
        <w:t>Метапредметные</w:t>
      </w:r>
      <w:proofErr w:type="spellEnd"/>
      <w:r>
        <w:rPr>
          <w:rStyle w:val="af3"/>
          <w:rFonts w:ascii="Times New Roman" w:hAnsi="Times New Roman"/>
          <w:b w:val="0"/>
          <w:sz w:val="28"/>
        </w:rPr>
        <w:t xml:space="preserve"> результаты освоения программы учебного предмета «Математика» характеризуются овладением универсальными познавател</w:t>
      </w:r>
      <w:r>
        <w:rPr>
          <w:rStyle w:val="af3"/>
          <w:rFonts w:ascii="Times New Roman" w:hAnsi="Times New Roman"/>
          <w:b w:val="0"/>
          <w:sz w:val="28"/>
        </w:rPr>
        <w:t>ь</w:t>
      </w:r>
      <w:r>
        <w:rPr>
          <w:rStyle w:val="af3"/>
          <w:rFonts w:ascii="Times New Roman" w:hAnsi="Times New Roman"/>
          <w:b w:val="0"/>
          <w:sz w:val="28"/>
        </w:rPr>
        <w:t>ными действиями, универсальными коммуникативными действиями, униве</w:t>
      </w:r>
      <w:r>
        <w:rPr>
          <w:rStyle w:val="af3"/>
          <w:rFonts w:ascii="Times New Roman" w:hAnsi="Times New Roman"/>
          <w:b w:val="0"/>
          <w:sz w:val="28"/>
        </w:rPr>
        <w:t>р</w:t>
      </w:r>
      <w:r>
        <w:rPr>
          <w:rStyle w:val="af3"/>
          <w:rFonts w:ascii="Times New Roman" w:hAnsi="Times New Roman"/>
          <w:b w:val="0"/>
          <w:sz w:val="28"/>
        </w:rPr>
        <w:t>сальными рег</w:t>
      </w:r>
      <w:r>
        <w:rPr>
          <w:rStyle w:val="af3"/>
          <w:rFonts w:ascii="Times New Roman" w:hAnsi="Times New Roman"/>
          <w:b w:val="0"/>
          <w:sz w:val="28"/>
        </w:rPr>
        <w:t>у</w:t>
      </w:r>
      <w:r>
        <w:rPr>
          <w:rStyle w:val="af3"/>
          <w:rFonts w:ascii="Times New Roman" w:hAnsi="Times New Roman"/>
          <w:b w:val="0"/>
          <w:sz w:val="28"/>
        </w:rPr>
        <w:t>лятивными действиями.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>Универсальные познавательные действия, обеспечивают формирование базовых когнитивных процессов обуча</w:t>
      </w:r>
      <w:r>
        <w:rPr>
          <w:rStyle w:val="af3"/>
          <w:rFonts w:ascii="Times New Roman" w:hAnsi="Times New Roman"/>
          <w:b w:val="0"/>
          <w:sz w:val="28"/>
        </w:rPr>
        <w:t>ю</w:t>
      </w:r>
      <w:r>
        <w:rPr>
          <w:rStyle w:val="af3"/>
          <w:rFonts w:ascii="Times New Roman" w:hAnsi="Times New Roman"/>
          <w:b w:val="0"/>
          <w:sz w:val="28"/>
        </w:rPr>
        <w:t>щихся (освоение методов познания окружающего мира; применение логических, исследовательских операций, умений работать с информацией).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17343C">
        <w:rPr>
          <w:rStyle w:val="af3"/>
          <w:rFonts w:ascii="Times New Roman" w:hAnsi="Times New Roman"/>
          <w:sz w:val="28"/>
        </w:rPr>
        <w:t>Базовые логические действия:</w:t>
      </w:r>
    </w:p>
    <w:p w:rsidR="00303E44" w:rsidRPr="0017343C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самостоятельно формулировать и актуализировать проблему, рассма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т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ривать ее всесторонне;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lastRenderedPageBreak/>
        <w:t xml:space="preserve">  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устанавливать существенный признак или основания для сравнения, классификации и обобщения;</w:t>
      </w:r>
    </w:p>
    <w:p w:rsidR="00303E44" w:rsidRPr="0017343C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выявлять закономерности и противоречия в рассматриваемых явлениях;</w:t>
      </w:r>
    </w:p>
    <w:p w:rsidR="00303E44" w:rsidRPr="0017343C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вносить коррективы в деятельность, оценивать соответствие результ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а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тов целям, оценивать риски последствий де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тельности;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развивать креативное мышление при решении жизненных проблем</w:t>
      </w:r>
    </w:p>
    <w:p w:rsidR="00303E44" w:rsidRPr="0017343C" w:rsidRDefault="00303E44" w:rsidP="00303E44">
      <w:pPr>
        <w:spacing w:after="0" w:line="240" w:lineRule="auto"/>
        <w:jc w:val="both"/>
        <w:rPr>
          <w:rStyle w:val="af3"/>
          <w:rFonts w:ascii="Times New Roman" w:eastAsia="Calibri" w:hAnsi="Times New Roman"/>
          <w:b w:val="0"/>
          <w:sz w:val="28"/>
          <w:szCs w:val="28"/>
          <w:lang w:eastAsia="en-US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17343C">
        <w:rPr>
          <w:rStyle w:val="af3"/>
          <w:rFonts w:ascii="Times New Roman" w:hAnsi="Times New Roman"/>
          <w:sz w:val="28"/>
        </w:rPr>
        <w:t>Базовые исследовательские действия:</w:t>
      </w:r>
    </w:p>
    <w:p w:rsidR="00303E44" w:rsidRPr="0017343C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Style w:val="af3"/>
          <w:rFonts w:ascii="Times New Roman" w:hAnsi="Times New Roman"/>
          <w:sz w:val="28"/>
        </w:rPr>
        <w:t xml:space="preserve">  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владеть навыками учебно-исследовательской и проектной деятельности, навыками разрешения проблем;</w:t>
      </w:r>
    </w:p>
    <w:p w:rsidR="00303E44" w:rsidRPr="0017343C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303E44" w:rsidRPr="0017343C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формирование научного типа мышления, владение научной терминол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о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гией, ключевыми понятиями и методами;</w:t>
      </w:r>
    </w:p>
    <w:p w:rsidR="00303E44" w:rsidRPr="0017343C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ставить и формулировать собственные задачи в образовательной де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тельности и жизненных ситуациях;</w:t>
      </w:r>
    </w:p>
    <w:p w:rsidR="00303E44" w:rsidRPr="0017343C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выявлять причинно-следственные связи и актуализировать задачу, в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ы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двигать гипотезу ее решения, находить арг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у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менты для доказательства своих утверждений, задавать параметры и критерии решения;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анализировать полученные в ходе решения задачи результаты, критич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е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ски оценивать их достоверность, прогнозировать изменение в новых услов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и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ях;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уметь переносить знания в познавательную и практич</w:t>
      </w:r>
      <w:r>
        <w:rPr>
          <w:rFonts w:ascii="Times New Roman" w:eastAsia="Calibri" w:hAnsi="Times New Roman"/>
          <w:sz w:val="28"/>
          <w:szCs w:val="28"/>
          <w:lang w:eastAsia="en-US"/>
        </w:rPr>
        <w:t>ескую области жизнедеятельности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</w:p>
    <w:p w:rsidR="00303E44" w:rsidRPr="0017343C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17343C">
        <w:rPr>
          <w:rStyle w:val="af3"/>
          <w:rFonts w:ascii="Times New Roman" w:hAnsi="Times New Roman"/>
          <w:sz w:val="28"/>
        </w:rPr>
        <w:t>Работа с информацией:</w:t>
      </w:r>
    </w:p>
    <w:p w:rsidR="00303E44" w:rsidRPr="0017343C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владеть навыками получения информации из источников разных типов, самостоятельно осуществлять поиск, анализ, систематизацию и интерпрет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а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цию информации различных видов и форм представления;</w:t>
      </w:r>
    </w:p>
    <w:p w:rsidR="00303E44" w:rsidRPr="0017343C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оценивать достоверность, легитимность информации, ее соответствие правовым и морально-этическим нормам;</w:t>
      </w:r>
    </w:p>
    <w:p w:rsidR="00303E44" w:rsidRPr="0017343C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 владеть навыками распознавания и защиты информации, информацио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>н</w:t>
      </w:r>
      <w:r w:rsidRPr="0017343C">
        <w:rPr>
          <w:rFonts w:ascii="Times New Roman" w:eastAsia="Calibri" w:hAnsi="Times New Roman"/>
          <w:sz w:val="28"/>
          <w:szCs w:val="28"/>
          <w:lang w:eastAsia="en-US"/>
        </w:rPr>
        <w:t xml:space="preserve">ной </w:t>
      </w:r>
      <w:r>
        <w:rPr>
          <w:rFonts w:ascii="Times New Roman" w:eastAsia="Calibri" w:hAnsi="Times New Roman"/>
          <w:sz w:val="28"/>
          <w:szCs w:val="28"/>
          <w:lang w:eastAsia="en-US"/>
        </w:rPr>
        <w:t>безопасности личности</w:t>
      </w:r>
    </w:p>
    <w:p w:rsidR="00303E44" w:rsidRPr="0057693F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b w:val="0"/>
          <w:sz w:val="28"/>
        </w:rPr>
      </w:pPr>
    </w:p>
    <w:p w:rsidR="00303E44" w:rsidRDefault="00303E44" w:rsidP="00303E44">
      <w:pPr>
        <w:spacing w:after="0" w:line="240" w:lineRule="auto"/>
        <w:jc w:val="both"/>
        <w:rPr>
          <w:rStyle w:val="af3"/>
          <w:rFonts w:ascii="Times New Roman" w:hAnsi="Times New Roman"/>
          <w:sz w:val="28"/>
        </w:rPr>
      </w:pPr>
      <w:r>
        <w:rPr>
          <w:rStyle w:val="af3"/>
          <w:rFonts w:ascii="Times New Roman" w:hAnsi="Times New Roman"/>
          <w:b w:val="0"/>
          <w:sz w:val="28"/>
        </w:rPr>
        <w:t xml:space="preserve"> </w:t>
      </w:r>
      <w:r w:rsidRPr="004E2A63">
        <w:rPr>
          <w:rStyle w:val="af3"/>
          <w:rFonts w:ascii="Times New Roman" w:hAnsi="Times New Roman"/>
          <w:b w:val="0"/>
          <w:sz w:val="28"/>
        </w:rPr>
        <w:tab/>
      </w:r>
      <w:r w:rsidRPr="002138B3">
        <w:rPr>
          <w:rStyle w:val="af3"/>
          <w:rFonts w:ascii="Times New Roman" w:hAnsi="Times New Roman"/>
          <w:sz w:val="28"/>
        </w:rPr>
        <w:t xml:space="preserve">Универсальные коммуникативные действия, обеспечивают </w:t>
      </w:r>
      <w:proofErr w:type="spellStart"/>
      <w:r w:rsidRPr="002138B3">
        <w:rPr>
          <w:rStyle w:val="af3"/>
          <w:rFonts w:ascii="Times New Roman" w:hAnsi="Times New Roman"/>
          <w:sz w:val="28"/>
        </w:rPr>
        <w:t>сфо</w:t>
      </w:r>
      <w:r w:rsidRPr="002138B3">
        <w:rPr>
          <w:rStyle w:val="af3"/>
          <w:rFonts w:ascii="Times New Roman" w:hAnsi="Times New Roman"/>
          <w:sz w:val="28"/>
        </w:rPr>
        <w:t>р</w:t>
      </w:r>
      <w:r w:rsidRPr="002138B3">
        <w:rPr>
          <w:rStyle w:val="af3"/>
          <w:rFonts w:ascii="Times New Roman" w:hAnsi="Times New Roman"/>
          <w:sz w:val="28"/>
        </w:rPr>
        <w:t>мированность</w:t>
      </w:r>
      <w:proofErr w:type="spellEnd"/>
      <w:r w:rsidRPr="002138B3">
        <w:rPr>
          <w:rStyle w:val="af3"/>
          <w:rFonts w:ascii="Times New Roman" w:hAnsi="Times New Roman"/>
          <w:sz w:val="28"/>
        </w:rPr>
        <w:t xml:space="preserve"> социальных навыков обуч</w:t>
      </w:r>
      <w:r w:rsidRPr="002138B3">
        <w:rPr>
          <w:rStyle w:val="af3"/>
          <w:rFonts w:ascii="Times New Roman" w:hAnsi="Times New Roman"/>
          <w:sz w:val="28"/>
        </w:rPr>
        <w:t>а</w:t>
      </w:r>
      <w:r w:rsidRPr="002138B3">
        <w:rPr>
          <w:rStyle w:val="af3"/>
          <w:rFonts w:ascii="Times New Roman" w:hAnsi="Times New Roman"/>
          <w:sz w:val="28"/>
        </w:rPr>
        <w:t>ющихся.</w:t>
      </w:r>
    </w:p>
    <w:p w:rsidR="00303E44" w:rsidRPr="002138B3" w:rsidRDefault="00303E44" w:rsidP="00303E44">
      <w:pPr>
        <w:spacing w:after="0" w:line="240" w:lineRule="auto"/>
        <w:jc w:val="both"/>
        <w:rPr>
          <w:rStyle w:val="af3"/>
          <w:rFonts w:ascii="Times New Roman" w:hAnsi="Times New Roman"/>
          <w:sz w:val="28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2138B3">
        <w:rPr>
          <w:rStyle w:val="af3"/>
          <w:rFonts w:ascii="Times New Roman" w:hAnsi="Times New Roman"/>
          <w:sz w:val="28"/>
        </w:rPr>
        <w:t>Общение: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осуществлять коммуникации во всех сферах жизни;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владеть различными способами общения и взаимодействия;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аргументированно вести диалог, уметь смягчать конфликтные ситуации;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развернуто и логично излагать свою точку зрения с </w:t>
      </w:r>
      <w:r>
        <w:rPr>
          <w:rFonts w:ascii="Times New Roman" w:eastAsia="Calibri" w:hAnsi="Times New Roman"/>
          <w:sz w:val="28"/>
          <w:szCs w:val="28"/>
          <w:lang w:eastAsia="en-US"/>
        </w:rPr>
        <w:t>использованием яз</w:t>
      </w:r>
      <w:r>
        <w:rPr>
          <w:rFonts w:ascii="Times New Roman" w:eastAsia="Calibri" w:hAnsi="Times New Roman"/>
          <w:sz w:val="28"/>
          <w:szCs w:val="28"/>
          <w:lang w:eastAsia="en-US"/>
        </w:rPr>
        <w:t>ы</w:t>
      </w:r>
      <w:r>
        <w:rPr>
          <w:rFonts w:ascii="Times New Roman" w:eastAsia="Calibri" w:hAnsi="Times New Roman"/>
          <w:sz w:val="28"/>
          <w:szCs w:val="28"/>
          <w:lang w:eastAsia="en-US"/>
        </w:rPr>
        <w:t>ковых средств</w:t>
      </w:r>
    </w:p>
    <w:p w:rsidR="00E86752" w:rsidRDefault="00E86752" w:rsidP="00303E44">
      <w:pPr>
        <w:spacing w:after="0" w:line="240" w:lineRule="auto"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:rsidR="00E86752" w:rsidRDefault="00E86752" w:rsidP="00303E44">
      <w:pPr>
        <w:spacing w:after="0" w:line="240" w:lineRule="auto"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2138B3">
        <w:rPr>
          <w:rFonts w:ascii="Times New Roman" w:eastAsia="Calibri" w:hAnsi="Times New Roman"/>
          <w:b/>
          <w:sz w:val="28"/>
          <w:szCs w:val="28"/>
          <w:lang w:eastAsia="en-US"/>
        </w:rPr>
        <w:lastRenderedPageBreak/>
        <w:t>Совместная деятельность: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понимать и использовать преимущества командной и индивидуальной работы;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выбирать тематику и методы совместных действий с учетом общих инт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е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ресов и возможностей каждого члена колле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к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тива;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принимать цели совместной деятельности, организовывать и координир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о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вать действия по ее достижению: составлять план действий, распределять р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о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ли с учетом мнений участников, обсуждать результаты совместной: работы;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оценивать качество своего вклада и каждого участника команды в общий результат по разработанным критериям;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координировать и выполнять работу в условиях реального, виртуального и комбинированного взаимодействия.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303E44" w:rsidRDefault="00303E44" w:rsidP="00303E44">
      <w:pPr>
        <w:spacing w:after="0" w:line="240" w:lineRule="auto"/>
        <w:jc w:val="both"/>
        <w:rPr>
          <w:rStyle w:val="af3"/>
          <w:rFonts w:ascii="Times New Roman" w:hAnsi="Times New Roman"/>
          <w:sz w:val="28"/>
        </w:rPr>
      </w:pPr>
      <w:r w:rsidRPr="0057693F">
        <w:rPr>
          <w:rStyle w:val="af3"/>
          <w:rFonts w:ascii="Times New Roman" w:hAnsi="Times New Roman"/>
          <w:sz w:val="28"/>
        </w:rPr>
        <w:tab/>
      </w:r>
      <w:r w:rsidRPr="002138B3">
        <w:rPr>
          <w:rStyle w:val="af3"/>
          <w:rFonts w:ascii="Times New Roman" w:hAnsi="Times New Roman"/>
          <w:sz w:val="28"/>
        </w:rPr>
        <w:t>Универсальные регулятивные действия, обеспечивают формир</w:t>
      </w:r>
      <w:r w:rsidRPr="002138B3">
        <w:rPr>
          <w:rStyle w:val="af3"/>
          <w:rFonts w:ascii="Times New Roman" w:hAnsi="Times New Roman"/>
          <w:sz w:val="28"/>
        </w:rPr>
        <w:t>о</w:t>
      </w:r>
      <w:r w:rsidRPr="002138B3">
        <w:rPr>
          <w:rStyle w:val="af3"/>
          <w:rFonts w:ascii="Times New Roman" w:hAnsi="Times New Roman"/>
          <w:sz w:val="28"/>
        </w:rPr>
        <w:t>вание смысловых установок и жизненных навыков личности.</w:t>
      </w:r>
    </w:p>
    <w:p w:rsidR="00303E44" w:rsidRPr="002138B3" w:rsidRDefault="00303E44" w:rsidP="00303E44">
      <w:pPr>
        <w:spacing w:after="0" w:line="240" w:lineRule="auto"/>
        <w:jc w:val="both"/>
        <w:rPr>
          <w:rStyle w:val="af3"/>
          <w:rFonts w:ascii="Times New Roman" w:hAnsi="Times New Roman"/>
          <w:sz w:val="28"/>
        </w:rPr>
      </w:pPr>
    </w:p>
    <w:p w:rsidR="00303E44" w:rsidRPr="002138B3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2138B3">
        <w:rPr>
          <w:rStyle w:val="af3"/>
          <w:rFonts w:ascii="Times New Roman" w:hAnsi="Times New Roman"/>
          <w:sz w:val="28"/>
        </w:rPr>
        <w:t>Самоорганизация: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самостоятельно составлять план решения проблемы с учетом имеющихся ресурсов, собственных возможностей и предпочтений;</w:t>
      </w:r>
    </w:p>
    <w:p w:rsidR="00303E44" w:rsidRPr="002138B3" w:rsidRDefault="00303E44" w:rsidP="00303E44">
      <w:pPr>
        <w:spacing w:after="0" w:line="240" w:lineRule="auto"/>
        <w:jc w:val="both"/>
        <w:rPr>
          <w:rStyle w:val="af3"/>
          <w:rFonts w:ascii="Times New Roman" w:eastAsia="Calibri" w:hAnsi="Times New Roman"/>
          <w:b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делать осознанный выбор, аргументировать его, б</w:t>
      </w:r>
      <w:r>
        <w:rPr>
          <w:rFonts w:ascii="Times New Roman" w:eastAsia="Calibri" w:hAnsi="Times New Roman"/>
          <w:sz w:val="28"/>
          <w:szCs w:val="28"/>
          <w:lang w:eastAsia="en-US"/>
        </w:rPr>
        <w:t>рать ответственность за решение.</w:t>
      </w: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</w:p>
    <w:p w:rsidR="00303E44" w:rsidRPr="002138B3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 w:rsidRPr="002138B3">
        <w:rPr>
          <w:rStyle w:val="af3"/>
          <w:rFonts w:ascii="Times New Roman" w:hAnsi="Times New Roman"/>
          <w:sz w:val="28"/>
        </w:rPr>
        <w:t>Самоконтроль: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владеть навыками познавательной рефлексии как осознания соверша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е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мых действий и мыслительных процессов, их результатов и оснований;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использовать приемы рефлексии для оценки ситуации, выбора верного решения;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уметь оценивать риски и своевременно принимать решения по их сниж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е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нию.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303E44" w:rsidRDefault="00303E44" w:rsidP="00303E4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Э</w:t>
      </w:r>
      <w:r w:rsidRPr="002138B3">
        <w:rPr>
          <w:rFonts w:ascii="Times New Roman" w:hAnsi="Times New Roman"/>
          <w:b/>
          <w:sz w:val="28"/>
          <w:szCs w:val="28"/>
        </w:rPr>
        <w:t xml:space="preserve">моциональный интеллект, предполагающий </w:t>
      </w:r>
      <w:proofErr w:type="spellStart"/>
      <w:r w:rsidRPr="002138B3">
        <w:rPr>
          <w:rFonts w:ascii="Times New Roman" w:hAnsi="Times New Roman"/>
          <w:b/>
          <w:sz w:val="28"/>
          <w:szCs w:val="28"/>
        </w:rPr>
        <w:t>сформированность</w:t>
      </w:r>
      <w:proofErr w:type="spellEnd"/>
      <w:r w:rsidRPr="002138B3">
        <w:rPr>
          <w:rFonts w:ascii="Times New Roman" w:hAnsi="Times New Roman"/>
          <w:b/>
          <w:sz w:val="28"/>
          <w:szCs w:val="28"/>
        </w:rPr>
        <w:t>: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самосознания, включающего способность понимать свое эмоциональное состояние, видеть направления развития со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б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ственной эмоциональной сферы, быть уверенным в себе;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саморегулирования, включающего самоконтроль, умение принимать о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т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ветственность за свое поведение, способность адаптироваться к эмоционал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ь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ным изменениям и проявлять гибкость, быть открытым новому;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 социальных навыков, включающих способность выстраивать отношения с другими людьми, заботиться, проявлять и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>н</w:t>
      </w:r>
      <w:r w:rsidRPr="002138B3">
        <w:rPr>
          <w:rFonts w:ascii="Times New Roman" w:eastAsia="Calibri" w:hAnsi="Times New Roman"/>
          <w:sz w:val="28"/>
          <w:szCs w:val="28"/>
          <w:lang w:eastAsia="en-US"/>
        </w:rPr>
        <w:t xml:space="preserve">терес и </w:t>
      </w:r>
      <w:r>
        <w:rPr>
          <w:rFonts w:ascii="Times New Roman" w:eastAsia="Calibri" w:hAnsi="Times New Roman"/>
          <w:sz w:val="28"/>
          <w:szCs w:val="28"/>
          <w:lang w:eastAsia="en-US"/>
        </w:rPr>
        <w:t>разрешать конфликты.</w:t>
      </w:r>
    </w:p>
    <w:p w:rsidR="00303E44" w:rsidRPr="002138B3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303E44" w:rsidRDefault="00303E44" w:rsidP="00303E4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     </w:t>
      </w:r>
    </w:p>
    <w:p w:rsidR="00303E44" w:rsidRDefault="00303E44" w:rsidP="00303E4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П</w:t>
      </w:r>
      <w:r w:rsidRPr="00261DA9">
        <w:rPr>
          <w:rFonts w:ascii="Times New Roman" w:hAnsi="Times New Roman"/>
          <w:b/>
          <w:sz w:val="28"/>
          <w:szCs w:val="28"/>
        </w:rPr>
        <w:t>ринятие себя и других людей:</w:t>
      </w:r>
    </w:p>
    <w:p w:rsidR="00303E44" w:rsidRPr="00261DA9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261DA9">
        <w:rPr>
          <w:rFonts w:ascii="Times New Roman" w:eastAsia="Calibri" w:hAnsi="Times New Roman"/>
          <w:sz w:val="28"/>
          <w:szCs w:val="28"/>
          <w:lang w:eastAsia="en-US"/>
        </w:rPr>
        <w:t xml:space="preserve"> принимать себя, понимая свои недостатки и достоинства;</w:t>
      </w:r>
    </w:p>
    <w:p w:rsidR="00303E44" w:rsidRPr="00261DA9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261DA9">
        <w:rPr>
          <w:rFonts w:ascii="Times New Roman" w:eastAsia="Calibri" w:hAnsi="Times New Roman"/>
          <w:sz w:val="28"/>
          <w:szCs w:val="28"/>
          <w:lang w:eastAsia="en-US"/>
        </w:rPr>
        <w:t xml:space="preserve"> принимать мотивы и аргументы других людей при анализе результатов деятельности;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 </w:t>
      </w:r>
      <w:r w:rsidRPr="00261DA9">
        <w:rPr>
          <w:rFonts w:ascii="Times New Roman" w:eastAsia="Calibri" w:hAnsi="Times New Roman"/>
          <w:sz w:val="28"/>
          <w:szCs w:val="28"/>
          <w:lang w:eastAsia="en-US"/>
        </w:rPr>
        <w:t xml:space="preserve">признавать свое право </w:t>
      </w:r>
      <w:r>
        <w:rPr>
          <w:rFonts w:ascii="Times New Roman" w:eastAsia="Calibri" w:hAnsi="Times New Roman"/>
          <w:sz w:val="28"/>
          <w:szCs w:val="28"/>
          <w:lang w:eastAsia="en-US"/>
        </w:rPr>
        <w:t>и право других людей на ошибки;</w:t>
      </w:r>
    </w:p>
    <w:p w:rsidR="00303E44" w:rsidRDefault="00303E44" w:rsidP="00303E44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    </w:t>
      </w:r>
      <w:r w:rsidRPr="00261DA9">
        <w:rPr>
          <w:rFonts w:ascii="Times New Roman" w:eastAsia="Calibri" w:hAnsi="Times New Roman"/>
          <w:sz w:val="28"/>
          <w:szCs w:val="28"/>
          <w:lang w:eastAsia="en-US"/>
        </w:rPr>
        <w:t xml:space="preserve"> развивать способность понимать мир с позиции другого человека.</w:t>
      </w:r>
    </w:p>
    <w:p w:rsidR="00303E44" w:rsidRPr="00261DA9" w:rsidRDefault="00303E44" w:rsidP="00303E44">
      <w:pPr>
        <w:spacing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303E44" w:rsidRDefault="00303E44" w:rsidP="00303E44">
      <w:pPr>
        <w:spacing w:after="0" w:line="240" w:lineRule="auto"/>
        <w:ind w:firstLine="709"/>
        <w:jc w:val="both"/>
        <w:rPr>
          <w:rStyle w:val="af3"/>
          <w:rFonts w:ascii="Times New Roman" w:hAnsi="Times New Roman"/>
          <w:sz w:val="28"/>
        </w:rPr>
      </w:pPr>
      <w:r>
        <w:rPr>
          <w:rStyle w:val="af3"/>
          <w:rFonts w:ascii="Times New Roman" w:hAnsi="Times New Roman"/>
          <w:sz w:val="28"/>
        </w:rPr>
        <w:t xml:space="preserve">                              Предметные результаты</w:t>
      </w:r>
    </w:p>
    <w:p w:rsidR="00303E44" w:rsidRPr="00261DA9" w:rsidRDefault="00303E44" w:rsidP="00303E4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303E44" w:rsidRPr="003C3926" w:rsidRDefault="00303E44" w:rsidP="00303E44">
      <w:pPr>
        <w:spacing w:line="240" w:lineRule="auto"/>
        <w:jc w:val="both"/>
        <w:rPr>
          <w:rStyle w:val="af3"/>
          <w:rFonts w:ascii="Times New Roman" w:hAnsi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По учебному предмету "Математика</w:t>
      </w:r>
      <w:r w:rsidRPr="00E43B3F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" (базовый уровень) требования к </w:t>
      </w:r>
      <w:r w:rsidRPr="00E43B3F">
        <w:rPr>
          <w:rFonts w:ascii="Times New Roman" w:hAnsi="Times New Roman"/>
          <w:b/>
          <w:color w:val="333333"/>
          <w:sz w:val="28"/>
          <w:szCs w:val="28"/>
          <w:shd w:val="clear" w:color="auto" w:fill="FFFFFF"/>
        </w:rPr>
        <w:t>пре</w:t>
      </w:r>
      <w:r w:rsidRPr="00E43B3F">
        <w:rPr>
          <w:rFonts w:ascii="Times New Roman" w:hAnsi="Times New Roman"/>
          <w:b/>
          <w:color w:val="333333"/>
          <w:sz w:val="28"/>
          <w:szCs w:val="28"/>
          <w:shd w:val="clear" w:color="auto" w:fill="FFFFFF"/>
        </w:rPr>
        <w:t>д</w:t>
      </w:r>
      <w:r w:rsidRPr="00E43B3F">
        <w:rPr>
          <w:rFonts w:ascii="Times New Roman" w:hAnsi="Times New Roman"/>
          <w:b/>
          <w:color w:val="333333"/>
          <w:sz w:val="28"/>
          <w:szCs w:val="28"/>
          <w:shd w:val="clear" w:color="auto" w:fill="FFFFFF"/>
        </w:rPr>
        <w:t>метным результатам освое</w:t>
      </w:r>
      <w:r>
        <w:rPr>
          <w:rFonts w:ascii="Times New Roman" w:hAnsi="Times New Roman"/>
          <w:b/>
          <w:color w:val="333333"/>
          <w:sz w:val="28"/>
          <w:szCs w:val="28"/>
          <w:shd w:val="clear" w:color="auto" w:fill="FFFFFF"/>
        </w:rPr>
        <w:t xml:space="preserve">ния базового курса математики </w:t>
      </w:r>
      <w:r w:rsidRPr="00E43B3F">
        <w:rPr>
          <w:rFonts w:ascii="Times New Roman" w:hAnsi="Times New Roman"/>
          <w:b/>
          <w:color w:val="333333"/>
          <w:sz w:val="28"/>
          <w:szCs w:val="28"/>
          <w:shd w:val="clear" w:color="auto" w:fill="FFFFFF"/>
        </w:rPr>
        <w:t>должны о</w:t>
      </w:r>
      <w:r w:rsidRPr="00E43B3F">
        <w:rPr>
          <w:rFonts w:ascii="Times New Roman" w:hAnsi="Times New Roman"/>
          <w:b/>
          <w:color w:val="333333"/>
          <w:sz w:val="28"/>
          <w:szCs w:val="28"/>
          <w:shd w:val="clear" w:color="auto" w:fill="FFFFFF"/>
        </w:rPr>
        <w:t>т</w:t>
      </w:r>
      <w:r w:rsidRPr="00E43B3F">
        <w:rPr>
          <w:rFonts w:ascii="Times New Roman" w:hAnsi="Times New Roman"/>
          <w:b/>
          <w:color w:val="333333"/>
          <w:sz w:val="28"/>
          <w:szCs w:val="28"/>
          <w:shd w:val="clear" w:color="auto" w:fill="FFFFFF"/>
        </w:rPr>
        <w:t>ражать:</w:t>
      </w:r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владение методами доказательств, алгоритмами решения задач; умение формулировать определения, аксиомы и те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ремы, применять их, проводить доказательные рассуждения в ходе решения задач;</w:t>
      </w:r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умение оперировать понятиями: степень числа, логарифм числа; умение выполнять вычисление значений и преобр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зования выражений со степенями и логарифмами, преобразования дробно-рациональных выражений;</w:t>
      </w:r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F00C5B">
        <w:rPr>
          <w:rFonts w:ascii="Times New Roman" w:hAnsi="Times New Roman"/>
          <w:color w:val="000000" w:themeColor="text1"/>
          <w:sz w:val="28"/>
          <w:szCs w:val="28"/>
        </w:rPr>
        <w:t>умение оперировать понятиями: рациональные, иррациональные, показ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тельные, степенные, логарифмические, тригонометрические уравнения и н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равенства, их системы;</w:t>
      </w:r>
      <w:proofErr w:type="gramEnd"/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умение оперировать понятиями: функция, непрерывная функция, прои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з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водная, первообразная, определенный интеграл; умение находить произво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д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ные элементарных функций, используя справочные материалы; исследовать в простейших случаях функции на монотонность, находить наибольшие и наименьшие значения функций; строить графики многочленов с использов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нием аппарата математического анализа; применять производную при реш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нии задач на движение; решать практико-ориентированные задачи на наибольшие и наименьшие значения, на нахождение пути, скорости и уск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рения;</w:t>
      </w:r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умение оперировать понятиями: рациональная функция, показательная функция, степенная функция, логарифмическая функция, тригонометрич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ские функции, обратные функции; умение строить графики изученных фун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к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ций, использовать графики при изучении процессов и зависимостей, при р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шении задач из других учебных предметов и задач из реальной жизни; выр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жать формулами зависимости между величинами;</w:t>
      </w:r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умение решать текстовые задачи разных типов (в том числе на проценты, доли и части, на движение, работу, сто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мость товаров и услуг, налоги, задачи из области управления личными и семейными финансами); составлять выр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жения, уравнения, неравенства и их системы по условию задачи, исследовать полученное решение и оценивать правдоподо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б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ность результатов;</w:t>
      </w:r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F00C5B">
        <w:rPr>
          <w:rFonts w:ascii="Times New Roman" w:hAnsi="Times New Roman"/>
          <w:color w:val="000000" w:themeColor="text1"/>
          <w:sz w:val="28"/>
          <w:szCs w:val="28"/>
        </w:rPr>
        <w:t>умение оперировать понятиями: среднее арифметическое, медиана, наибольшее и наименьшее значения, размах, дисперсия, стандартное откл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нение числового набора; умение извлекать, интерпретировать информацию, представленную в таблицах, на диаграммах, графиках, отражающую сво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й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ства реальных процессов и явлений; представлять информацию с помощью таблиц и диаграмм; исследовать статистические данные, в том числе с пр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менением графических методов и электронных средств;</w:t>
      </w:r>
      <w:proofErr w:type="gramEnd"/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F00C5B">
        <w:rPr>
          <w:rFonts w:ascii="Times New Roman" w:hAnsi="Times New Roman"/>
          <w:color w:val="000000" w:themeColor="text1"/>
          <w:sz w:val="28"/>
          <w:szCs w:val="28"/>
        </w:rPr>
        <w:t>умение оперировать понятиями: случайный опыт и случайное событие, вероятность случайного события; умение вычислять вероятность с использ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ванием графических методов; применять формулы сложения и умножения вероятностей, комбинаторные факты и формулы при решении задач; оцен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вать вероятности реальных событий; знакомство со случа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й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ными величинами; умение приводить примеры проявления закона больших чисел в природных и общественных явлен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ях;</w:t>
      </w:r>
      <w:proofErr w:type="gramEnd"/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F00C5B">
        <w:rPr>
          <w:rFonts w:ascii="Times New Roman" w:hAnsi="Times New Roman"/>
          <w:color w:val="000000" w:themeColor="text1"/>
          <w:sz w:val="28"/>
          <w:szCs w:val="28"/>
        </w:rPr>
        <w:t>умение оперировать понятиями: точка, прямая, плоскость, пространство, двугранный угол, скрещивающиеся прямые, параллельность и перпендик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у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 расстояние между плоскостями; умение испол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ь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зовать при решении задач изученные факты и теоремы планиметрии; умение оценивать размеры объектов окружающего мира;</w:t>
      </w:r>
      <w:proofErr w:type="gramEnd"/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F00C5B">
        <w:rPr>
          <w:rFonts w:ascii="Times New Roman" w:hAnsi="Times New Roman"/>
          <w:color w:val="000000" w:themeColor="text1"/>
          <w:sz w:val="28"/>
          <w:szCs w:val="28"/>
        </w:rPr>
        <w:t>умение оперировать понятиями: многогранник, сечение многогранника, куб, параллелепипед, призма, пирамида, фигура и поверхность вращения, цилиндр, конус, шар, сфера, сечения фигуры вращения, плоскость, касающ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яся сферы, цилиндра, конуса, площадь поверхности пирамиды, призмы, к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нуса, цилиндра, площадь сферы, объем куба, прямоугольного параллелеп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педа, пирамиды, призмы, цилиндра, конуса, шара;</w:t>
      </w:r>
      <w:proofErr w:type="gramEnd"/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умение изображать мног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гранники и поверхности вращения, их сечения от руки, с помощью черте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ж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ных инструментов и электронных средств; умение распознавать симме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т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рию в пространстве; умение распознавать правильные многогранники;</w:t>
      </w:r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умение оперировать понятиями: движение в пространстве, подобные ф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гуры в пространстве; использовать отношение площадей поверхностей и объемов подобных фигур при решении задач;</w:t>
      </w:r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умение вычислять геометрические величины (длина, угол, площадь, об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ъ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ем, площадь поверхности), используя из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у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ченные формулы и методы;</w:t>
      </w:r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умение оперировать понятиями: прямоугольная система координат, к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ординаты точки, вектор, координаты вектора, скалярное произведение, угол между векторами, сумма векторов, произведение вектора на число; находить с помощью изученных формул координаты середины отрезка, расстояние между двумя точками;</w:t>
      </w:r>
    </w:p>
    <w:p w:rsidR="00303E44" w:rsidRPr="00F00C5B" w:rsidRDefault="00303E44" w:rsidP="00303E4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 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 xml:space="preserve"> умение выбирать подходящий изученный метод для решения задачи, распознавать математические факты и матем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тические модели в природных и общественных явлениях, в искусстве; умение приводить примеры матем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тических о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т</w:t>
      </w:r>
      <w:r w:rsidRPr="00F00C5B">
        <w:rPr>
          <w:rFonts w:ascii="Times New Roman" w:hAnsi="Times New Roman"/>
          <w:color w:val="000000" w:themeColor="text1"/>
          <w:sz w:val="28"/>
          <w:szCs w:val="28"/>
        </w:rPr>
        <w:t>крытий российской и мировой математической науки</w:t>
      </w:r>
      <w:r w:rsidRPr="00F00C5B">
        <w:rPr>
          <w:rFonts w:ascii="Times New Roman" w:hAnsi="Times New Roman"/>
          <w:color w:val="333333"/>
          <w:sz w:val="28"/>
          <w:szCs w:val="28"/>
        </w:rPr>
        <w:t>.</w:t>
      </w:r>
    </w:p>
    <w:p w:rsidR="00E25314" w:rsidRDefault="00E25314" w:rsidP="00E25314">
      <w:pPr>
        <w:spacing w:after="12" w:line="120" w:lineRule="exact"/>
        <w:rPr>
          <w:sz w:val="12"/>
          <w:szCs w:val="12"/>
        </w:rPr>
      </w:pPr>
    </w:p>
    <w:p w:rsidR="00692A44" w:rsidRPr="00692A44" w:rsidRDefault="00692A44" w:rsidP="00692A44">
      <w:pPr>
        <w:keepNext/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/>
          <w:b/>
          <w:caps/>
          <w:sz w:val="24"/>
          <w:szCs w:val="24"/>
        </w:rPr>
      </w:pPr>
    </w:p>
    <w:p w:rsidR="003E0066" w:rsidRPr="008248E1" w:rsidRDefault="003E0066" w:rsidP="008248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  <w:sectPr w:rsidR="003E0066" w:rsidRPr="008248E1" w:rsidSect="00D55BCF">
          <w:footerReference w:type="even" r:id="rId9"/>
          <w:footerReference w:type="default" r:id="rId10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2406DC" w:rsidRDefault="002406DC" w:rsidP="00CF792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hAnsi="Times New Roman"/>
          <w:b/>
          <w:sz w:val="28"/>
          <w:szCs w:val="28"/>
        </w:rPr>
      </w:pPr>
    </w:p>
    <w:p w:rsidR="002406DC" w:rsidRPr="000C16D3" w:rsidRDefault="000C16D3" w:rsidP="000C16D3">
      <w:pPr>
        <w:keepNext/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="002406DC" w:rsidRPr="0079594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caps/>
          <w:sz w:val="24"/>
          <w:szCs w:val="24"/>
        </w:rPr>
        <w:t xml:space="preserve">3. </w:t>
      </w:r>
      <w:r w:rsidRPr="00692A44">
        <w:rPr>
          <w:rFonts w:ascii="Times New Roman" w:hAnsi="Times New Roman"/>
          <w:b/>
          <w:caps/>
          <w:sz w:val="24"/>
          <w:szCs w:val="24"/>
        </w:rPr>
        <w:t>содержание учебного предмета</w:t>
      </w:r>
      <w:r w:rsidR="002406DC">
        <w:rPr>
          <w:rFonts w:ascii="Times New Roman" w:hAnsi="Times New Roman"/>
          <w:sz w:val="24"/>
          <w:szCs w:val="24"/>
        </w:rPr>
        <w:t xml:space="preserve">   </w:t>
      </w:r>
      <w:r w:rsidR="002406DC" w:rsidRPr="006A0D1E">
        <w:rPr>
          <w:rFonts w:ascii="Times New Roman" w:hAnsi="Times New Roman"/>
          <w:b/>
          <w:sz w:val="28"/>
          <w:szCs w:val="28"/>
          <w:u w:val="single"/>
        </w:rPr>
        <w:t>Математика</w:t>
      </w:r>
    </w:p>
    <w:p w:rsidR="002406DC" w:rsidRPr="00795945" w:rsidRDefault="002406DC" w:rsidP="002406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bCs/>
          <w:i/>
          <w:sz w:val="20"/>
          <w:szCs w:val="20"/>
        </w:rPr>
      </w:pPr>
      <w:r w:rsidRPr="00795945">
        <w:rPr>
          <w:rFonts w:ascii="Times New Roman" w:hAnsi="Times New Roman"/>
          <w:bCs/>
          <w:i/>
          <w:sz w:val="20"/>
          <w:szCs w:val="20"/>
        </w:rPr>
        <w:tab/>
      </w:r>
    </w:p>
    <w:tbl>
      <w:tblPr>
        <w:tblW w:w="15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0"/>
        <w:gridCol w:w="564"/>
        <w:gridCol w:w="37"/>
        <w:gridCol w:w="13"/>
        <w:gridCol w:w="30"/>
        <w:gridCol w:w="9"/>
        <w:gridCol w:w="13"/>
        <w:gridCol w:w="9"/>
        <w:gridCol w:w="9316"/>
        <w:gridCol w:w="1407"/>
        <w:gridCol w:w="1713"/>
      </w:tblGrid>
      <w:tr w:rsidR="002406DC" w:rsidRPr="00795945" w:rsidTr="002B5122">
        <w:trPr>
          <w:trHeight w:val="20"/>
        </w:trPr>
        <w:tc>
          <w:tcPr>
            <w:tcW w:w="2330" w:type="dxa"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Наименование разд</w:t>
            </w: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е</w:t>
            </w: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лов и тем</w:t>
            </w:r>
          </w:p>
        </w:tc>
        <w:tc>
          <w:tcPr>
            <w:tcW w:w="9991" w:type="dxa"/>
            <w:gridSpan w:val="8"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gramStart"/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материала, лабораторные и практические работы, самостоятельная работа обуча</w:t>
            </w: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ю</w:t>
            </w: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щихся, курсовая работ (проект)</w:t>
            </w:r>
            <w:r w:rsidRPr="00795945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(если предусмотрены)</w:t>
            </w:r>
            <w:proofErr w:type="gramEnd"/>
          </w:p>
        </w:tc>
        <w:tc>
          <w:tcPr>
            <w:tcW w:w="1407" w:type="dxa"/>
            <w:shd w:val="clear" w:color="auto" w:fill="auto"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713" w:type="dxa"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Вид занятия</w:t>
            </w:r>
          </w:p>
        </w:tc>
      </w:tr>
      <w:tr w:rsidR="002406DC" w:rsidRPr="00795945" w:rsidTr="002B5122">
        <w:trPr>
          <w:trHeight w:val="20"/>
        </w:trPr>
        <w:tc>
          <w:tcPr>
            <w:tcW w:w="2330" w:type="dxa"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91" w:type="dxa"/>
            <w:gridSpan w:val="8"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07" w:type="dxa"/>
            <w:shd w:val="clear" w:color="auto" w:fill="auto"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13" w:type="dxa"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4</w:t>
            </w:r>
          </w:p>
        </w:tc>
      </w:tr>
      <w:tr w:rsidR="00EA1987" w:rsidRPr="00795945" w:rsidTr="002B5122">
        <w:trPr>
          <w:trHeight w:val="225"/>
        </w:trPr>
        <w:tc>
          <w:tcPr>
            <w:tcW w:w="2330" w:type="dxa"/>
          </w:tcPr>
          <w:p w:rsidR="00EA1987" w:rsidRPr="00795945" w:rsidRDefault="00EA1987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Введение</w:t>
            </w:r>
          </w:p>
        </w:tc>
        <w:tc>
          <w:tcPr>
            <w:tcW w:w="564" w:type="dxa"/>
          </w:tcPr>
          <w:p w:rsidR="00EA1987" w:rsidRPr="00EA1987" w:rsidRDefault="00EA1987" w:rsidP="009C6E55">
            <w:pPr>
              <w:tabs>
                <w:tab w:val="left" w:pos="375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9427" w:type="dxa"/>
            <w:gridSpan w:val="7"/>
          </w:tcPr>
          <w:p w:rsidR="00EA0D8D" w:rsidRDefault="00EA1987" w:rsidP="001B3DC7">
            <w:pPr>
              <w:tabs>
                <w:tab w:val="left" w:pos="375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Cs/>
                <w:sz w:val="20"/>
                <w:szCs w:val="20"/>
              </w:rPr>
              <w:t>Математика в науке и практической деятельности.</w:t>
            </w:r>
          </w:p>
          <w:p w:rsidR="00EA0D8D" w:rsidRPr="00EA0D8D" w:rsidRDefault="00EA0D8D" w:rsidP="000A1111">
            <w:pPr>
              <w:tabs>
                <w:tab w:val="left" w:pos="375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Понятие «математика», этапы развития математики. Роль математики в науке, технике, экономике, информационных технологиях, в повседневной жизни.</w:t>
            </w:r>
          </w:p>
        </w:tc>
        <w:tc>
          <w:tcPr>
            <w:tcW w:w="1407" w:type="dxa"/>
            <w:shd w:val="clear" w:color="auto" w:fill="auto"/>
          </w:tcPr>
          <w:p w:rsidR="00EA1987" w:rsidRPr="00D17E86" w:rsidRDefault="00EA1987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auto"/>
          </w:tcPr>
          <w:p w:rsidR="00EA1987" w:rsidRPr="00D17E86" w:rsidRDefault="00EA1987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EA1987" w:rsidRPr="004775BF" w:rsidTr="002B5122">
        <w:trPr>
          <w:trHeight w:val="160"/>
        </w:trPr>
        <w:tc>
          <w:tcPr>
            <w:tcW w:w="2330" w:type="dxa"/>
          </w:tcPr>
          <w:p w:rsidR="00EA1987" w:rsidRDefault="00EA1987" w:rsidP="00EA19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Раздел 1.</w:t>
            </w:r>
          </w:p>
          <w:p w:rsidR="00EA1987" w:rsidRPr="00795945" w:rsidRDefault="00EA1987" w:rsidP="00EA19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Развитие понятия о числе</w:t>
            </w:r>
          </w:p>
        </w:tc>
        <w:tc>
          <w:tcPr>
            <w:tcW w:w="9991" w:type="dxa"/>
            <w:gridSpan w:val="8"/>
          </w:tcPr>
          <w:p w:rsidR="00EA1987" w:rsidRPr="009C6E55" w:rsidRDefault="00EA1987" w:rsidP="009C6E55">
            <w:pPr>
              <w:pStyle w:val="af1"/>
              <w:tabs>
                <w:tab w:val="left" w:pos="375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ind w:left="0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EA1987" w:rsidRPr="00EA1987" w:rsidRDefault="00303E4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713" w:type="dxa"/>
            <w:shd w:val="clear" w:color="auto" w:fill="auto"/>
          </w:tcPr>
          <w:p w:rsidR="00EA1987" w:rsidRPr="004775BF" w:rsidRDefault="00EA1987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Pr="00F7710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Тема 1.1.</w:t>
            </w:r>
          </w:p>
          <w:p w:rsidR="002406DC" w:rsidRPr="00A149E2" w:rsidRDefault="002406DC" w:rsidP="00A149E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Действительные и приближенные числ</w:t>
            </w:r>
            <w:r w:rsidR="00973CE1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D17E86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auto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120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Cs/>
                <w:sz w:val="20"/>
                <w:szCs w:val="20"/>
              </w:rPr>
              <w:t>2.</w:t>
            </w:r>
          </w:p>
        </w:tc>
        <w:tc>
          <w:tcPr>
            <w:tcW w:w="9325" w:type="dxa"/>
            <w:gridSpan w:val="2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Cs/>
                <w:sz w:val="20"/>
                <w:szCs w:val="20"/>
              </w:rPr>
              <w:t>Целые, действительные и рациональные числа.</w:t>
            </w:r>
          </w:p>
          <w:p w:rsidR="00EA0D8D" w:rsidRPr="00EA0D8D" w:rsidRDefault="00EA0D8D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EA0D8D">
              <w:rPr>
                <w:rFonts w:ascii="Times New Roman" w:hAnsi="Times New Roman"/>
                <w:bCs/>
                <w:i/>
                <w:sz w:val="20"/>
                <w:szCs w:val="20"/>
              </w:rPr>
              <w:t>Понятия целых положительных и отрицательных, рациональных и действительных чисел. Сложение и вычитание, умножение, деление дробей. Действия со смешанными числами.</w:t>
            </w:r>
          </w:p>
        </w:tc>
        <w:tc>
          <w:tcPr>
            <w:tcW w:w="1407" w:type="dxa"/>
            <w:shd w:val="clear" w:color="auto" w:fill="auto"/>
          </w:tcPr>
          <w:p w:rsidR="002406DC" w:rsidRPr="00D17E86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17E86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hAnsi="Times New Roman"/>
                <w:bCs/>
                <w:sz w:val="20"/>
                <w:szCs w:val="20"/>
              </w:rPr>
              <w:t>лекция</w:t>
            </w:r>
          </w:p>
        </w:tc>
      </w:tr>
      <w:tr w:rsidR="00AA291E" w:rsidRPr="004775BF" w:rsidTr="002B5122">
        <w:trPr>
          <w:trHeight w:val="195"/>
        </w:trPr>
        <w:tc>
          <w:tcPr>
            <w:tcW w:w="2330" w:type="dxa"/>
            <w:vMerge/>
          </w:tcPr>
          <w:p w:rsidR="00AA291E" w:rsidRPr="00795945" w:rsidRDefault="00AA291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AA291E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  <w:r w:rsidR="00AA291E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AA291E" w:rsidRPr="009C6E55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П.З.</w:t>
            </w:r>
            <w:r w:rsidR="00C36600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№ 1</w:t>
            </w:r>
            <w:r w:rsidR="00AA291E" w:rsidRPr="009C6E55">
              <w:rPr>
                <w:rFonts w:ascii="Times New Roman" w:hAnsi="Times New Roman"/>
                <w:bCs/>
                <w:sz w:val="20"/>
                <w:szCs w:val="20"/>
              </w:rPr>
              <w:t>Тождественные преобразования  алгебраических  и числовых выражений.</w:t>
            </w:r>
          </w:p>
        </w:tc>
        <w:tc>
          <w:tcPr>
            <w:tcW w:w="1407" w:type="dxa"/>
            <w:shd w:val="clear" w:color="auto" w:fill="auto"/>
          </w:tcPr>
          <w:p w:rsidR="00AA291E" w:rsidRPr="00D17E86" w:rsidRDefault="00AA291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AA291E" w:rsidRPr="004775BF" w:rsidRDefault="00AA291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 w:rsidR="00284C7E"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Тема 1.2. Комплек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с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ные числа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D17E86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FFFFFF" w:themeFill="background1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/>
          </w:tcPr>
          <w:p w:rsidR="002406DC" w:rsidRPr="00CE6DA8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</w:tcPr>
          <w:p w:rsidR="00C36600" w:rsidRDefault="00C36600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Комплексные числа.</w:t>
            </w:r>
          </w:p>
          <w:p w:rsidR="00C36600" w:rsidRPr="00C36600" w:rsidRDefault="00C36600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36600">
              <w:rPr>
                <w:rFonts w:ascii="Times New Roman" w:hAnsi="Times New Roman"/>
                <w:bCs/>
                <w:i/>
                <w:sz w:val="20"/>
                <w:szCs w:val="20"/>
              </w:rPr>
              <w:t>Расширение представления о числе, понятие комплексного числа.  Г</w:t>
            </w:r>
            <w:r w:rsidR="002406DC" w:rsidRPr="00C36600">
              <w:rPr>
                <w:rFonts w:ascii="Times New Roman" w:hAnsi="Times New Roman"/>
                <w:bCs/>
                <w:i/>
                <w:sz w:val="20"/>
                <w:szCs w:val="20"/>
              </w:rPr>
              <w:t>еометрическая интерпретация ко</w:t>
            </w:r>
            <w:r w:rsidR="002406DC" w:rsidRPr="00C36600">
              <w:rPr>
                <w:rFonts w:ascii="Times New Roman" w:hAnsi="Times New Roman"/>
                <w:bCs/>
                <w:i/>
                <w:sz w:val="20"/>
                <w:szCs w:val="20"/>
              </w:rPr>
              <w:t>м</w:t>
            </w:r>
            <w:r w:rsidR="002406DC" w:rsidRPr="00C36600">
              <w:rPr>
                <w:rFonts w:ascii="Times New Roman" w:hAnsi="Times New Roman"/>
                <w:bCs/>
                <w:i/>
                <w:sz w:val="20"/>
                <w:szCs w:val="20"/>
              </w:rPr>
              <w:t>плексных чисел. Действия над комплексными числами в алгебраической форме.</w:t>
            </w:r>
          </w:p>
        </w:tc>
        <w:tc>
          <w:tcPr>
            <w:tcW w:w="1407" w:type="dxa"/>
            <w:shd w:val="clear" w:color="auto" w:fill="auto"/>
          </w:tcPr>
          <w:p w:rsidR="002406DC" w:rsidRPr="00D17E86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17E86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FFFFFF" w:themeFill="background1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AA291E" w:rsidRPr="004775BF" w:rsidTr="002B5122">
        <w:trPr>
          <w:trHeight w:val="20"/>
        </w:trPr>
        <w:tc>
          <w:tcPr>
            <w:tcW w:w="2330" w:type="dxa"/>
            <w:vMerge/>
          </w:tcPr>
          <w:p w:rsidR="00AA291E" w:rsidRPr="00CE6DA8" w:rsidRDefault="00AA291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</w:tcPr>
          <w:p w:rsidR="00AA291E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  <w:r w:rsidR="00AA291E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</w:tcPr>
          <w:p w:rsidR="00AA291E" w:rsidRPr="009C6E55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П.З. № 2 </w:t>
            </w:r>
            <w:r w:rsidR="00AA291E" w:rsidRPr="009C6E55">
              <w:rPr>
                <w:rFonts w:ascii="Times New Roman" w:hAnsi="Times New Roman"/>
                <w:bCs/>
                <w:sz w:val="20"/>
                <w:szCs w:val="20"/>
              </w:rPr>
              <w:t>Действия над комплексными числами в алгебраической форме.</w:t>
            </w:r>
          </w:p>
        </w:tc>
        <w:tc>
          <w:tcPr>
            <w:tcW w:w="1407" w:type="dxa"/>
            <w:shd w:val="clear" w:color="auto" w:fill="auto"/>
          </w:tcPr>
          <w:p w:rsidR="00AA291E" w:rsidRPr="00D17E86" w:rsidRDefault="00AA291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FFFFFF" w:themeFill="background1"/>
          </w:tcPr>
          <w:p w:rsidR="00AA291E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обучающихся</w:t>
            </w:r>
            <w:proofErr w:type="gramEnd"/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:rsidR="002406DC" w:rsidRPr="009C6E55" w:rsidRDefault="001B3DC7" w:rsidP="009C6E55">
            <w:pPr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r w:rsidR="002406DC" w:rsidRPr="00AC5CAB">
              <w:rPr>
                <w:rFonts w:ascii="Times New Roman" w:hAnsi="Times New Roman"/>
                <w:bCs/>
                <w:i/>
                <w:sz w:val="20"/>
                <w:szCs w:val="20"/>
              </w:rPr>
              <w:t>Решение упражнений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 xml:space="preserve"> на преобразование комплексных выражений</w:t>
            </w:r>
          </w:p>
        </w:tc>
        <w:tc>
          <w:tcPr>
            <w:tcW w:w="1407" w:type="dxa"/>
            <w:shd w:val="clear" w:color="auto" w:fill="auto"/>
          </w:tcPr>
          <w:p w:rsidR="002406DC" w:rsidRPr="00D17E86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17E86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FFFFFF" w:themeFill="background1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сам</w:t>
            </w:r>
            <w:proofErr w:type="gram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4775B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4775BF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4775BF">
              <w:rPr>
                <w:rFonts w:ascii="Times New Roman" w:hAnsi="Times New Roman"/>
                <w:sz w:val="20"/>
                <w:szCs w:val="20"/>
              </w:rPr>
              <w:t>з.-е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Раздел 2. Корни, ст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е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пени и логарифмы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2406DC" w:rsidRPr="00D17E86" w:rsidRDefault="00303E4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713" w:type="dxa"/>
            <w:shd w:val="clear" w:color="auto" w:fill="FFFFFF" w:themeFill="background1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973CE1" w:rsidRDefault="00973CE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973CE1" w:rsidRDefault="00973CE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Pr="00F7710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2.1.</w:t>
            </w:r>
          </w:p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Степень и её свойства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D17E86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195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604239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 xml:space="preserve">Корни и степени. </w:t>
            </w:r>
          </w:p>
          <w:p w:rsidR="002406DC" w:rsidRPr="00604239" w:rsidRDefault="006A3FE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Основное свойство корня. </w:t>
            </w:r>
            <w:r w:rsidR="002406DC" w:rsidRPr="00604239">
              <w:rPr>
                <w:rFonts w:ascii="Times New Roman" w:hAnsi="Times New Roman"/>
                <w:i/>
                <w:sz w:val="20"/>
                <w:szCs w:val="20"/>
              </w:rPr>
              <w:t>Корни натуральной степени из числа и их свойства.</w:t>
            </w:r>
            <w:r w:rsidR="00604239" w:rsidRPr="00604239">
              <w:rPr>
                <w:rFonts w:ascii="Times New Roman" w:hAnsi="Times New Roman"/>
                <w:i/>
                <w:sz w:val="20"/>
                <w:szCs w:val="20"/>
              </w:rPr>
              <w:t xml:space="preserve"> Преобразование ирраци</w:t>
            </w:r>
            <w:r w:rsidR="00604239" w:rsidRPr="00604239">
              <w:rPr>
                <w:rFonts w:ascii="Times New Roman" w:hAnsi="Times New Roman"/>
                <w:i/>
                <w:sz w:val="20"/>
                <w:szCs w:val="20"/>
              </w:rPr>
              <w:t>о</w:t>
            </w:r>
            <w:r w:rsidR="00604239" w:rsidRPr="00604239">
              <w:rPr>
                <w:rFonts w:ascii="Times New Roman" w:hAnsi="Times New Roman"/>
                <w:i/>
                <w:sz w:val="20"/>
                <w:szCs w:val="20"/>
              </w:rPr>
              <w:t>нальных выражений.</w:t>
            </w:r>
          </w:p>
        </w:tc>
        <w:tc>
          <w:tcPr>
            <w:tcW w:w="1407" w:type="dxa"/>
            <w:shd w:val="clear" w:color="auto" w:fill="auto"/>
          </w:tcPr>
          <w:p w:rsidR="002406DC" w:rsidRPr="00D17E86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17E86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2F6E36" w:rsidRPr="004775BF" w:rsidTr="002B5122">
        <w:trPr>
          <w:trHeight w:val="195"/>
        </w:trPr>
        <w:tc>
          <w:tcPr>
            <w:tcW w:w="2330" w:type="dxa"/>
            <w:vMerge/>
          </w:tcPr>
          <w:p w:rsidR="002F6E36" w:rsidRPr="00795945" w:rsidRDefault="002F6E3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F6E36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  <w:r w:rsidR="002F6E36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2F6E36" w:rsidRPr="009C6E55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П.З. № 3 </w:t>
            </w:r>
            <w:r w:rsidR="002F6E36" w:rsidRPr="002F6E36">
              <w:rPr>
                <w:rFonts w:ascii="Times New Roman" w:hAnsi="Times New Roman"/>
                <w:sz w:val="20"/>
                <w:szCs w:val="20"/>
              </w:rPr>
              <w:t>Преобразование выражений,  содержащих корни.</w:t>
            </w:r>
          </w:p>
        </w:tc>
        <w:tc>
          <w:tcPr>
            <w:tcW w:w="1407" w:type="dxa"/>
            <w:shd w:val="clear" w:color="auto" w:fill="auto"/>
          </w:tcPr>
          <w:p w:rsidR="002F6E36" w:rsidRPr="00D17E86" w:rsidRDefault="002F6E3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F6E36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F6E36" w:rsidRPr="004775BF" w:rsidTr="002B5122">
        <w:trPr>
          <w:trHeight w:val="180"/>
        </w:trPr>
        <w:tc>
          <w:tcPr>
            <w:tcW w:w="2330" w:type="dxa"/>
            <w:vMerge/>
          </w:tcPr>
          <w:p w:rsidR="002F6E36" w:rsidRPr="00795945" w:rsidRDefault="002F6E3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F6E36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  <w:r w:rsidR="002F6E36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2F6E36" w:rsidRPr="009C6E55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П.З. № 4 </w:t>
            </w:r>
            <w:r w:rsidR="002F6E36" w:rsidRPr="002F6E36">
              <w:rPr>
                <w:rFonts w:ascii="Times New Roman" w:hAnsi="Times New Roman"/>
                <w:iCs/>
                <w:sz w:val="20"/>
                <w:szCs w:val="20"/>
              </w:rPr>
              <w:t>Действия со степенями.</w:t>
            </w:r>
          </w:p>
        </w:tc>
        <w:tc>
          <w:tcPr>
            <w:tcW w:w="1407" w:type="dxa"/>
            <w:shd w:val="clear" w:color="auto" w:fill="auto"/>
          </w:tcPr>
          <w:p w:rsidR="002F6E36" w:rsidRPr="00D17E86" w:rsidRDefault="002F6E3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F6E36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179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973CE1" w:rsidRDefault="00973CE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973CE1" w:rsidRDefault="00973CE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Тема 2.2. Логарифм и их свойства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</w:tabs>
              <w:spacing w:after="0" w:line="200" w:lineRule="exact"/>
              <w:ind w:firstLine="70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D17E86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112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396CB3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>Логарифм. Логарифм числа.</w:t>
            </w:r>
          </w:p>
          <w:p w:rsidR="002406DC" w:rsidRPr="00396CB3" w:rsidRDefault="00396CB3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396CB3">
              <w:rPr>
                <w:rFonts w:ascii="Times New Roman" w:hAnsi="Times New Roman"/>
                <w:i/>
                <w:sz w:val="20"/>
                <w:szCs w:val="20"/>
              </w:rPr>
              <w:t>Представление о логарифме числа.</w:t>
            </w:r>
            <w:r w:rsidR="002406DC" w:rsidRPr="00396CB3">
              <w:rPr>
                <w:rFonts w:ascii="Times New Roman" w:hAnsi="Times New Roman"/>
                <w:i/>
                <w:sz w:val="20"/>
                <w:szCs w:val="20"/>
              </w:rPr>
              <w:t xml:space="preserve"> Десятичные и натуральные логарифмы. Основное логарифмическое тождество.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Вычисление логарифмов.</w:t>
            </w:r>
          </w:p>
        </w:tc>
        <w:tc>
          <w:tcPr>
            <w:tcW w:w="1407" w:type="dxa"/>
            <w:shd w:val="clear" w:color="auto" w:fill="auto"/>
          </w:tcPr>
          <w:p w:rsidR="002406DC" w:rsidRPr="00D17E86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17E86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2F6E36" w:rsidRPr="004775BF" w:rsidTr="002B5122">
        <w:trPr>
          <w:trHeight w:val="112"/>
        </w:trPr>
        <w:tc>
          <w:tcPr>
            <w:tcW w:w="2330" w:type="dxa"/>
            <w:vMerge/>
          </w:tcPr>
          <w:p w:rsidR="002F6E36" w:rsidRPr="00795945" w:rsidRDefault="002F6E3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F6E36" w:rsidRDefault="002F6E36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="000A1111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2F6E36" w:rsidRPr="009C6E55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П.З. №.5 </w:t>
            </w:r>
            <w:r w:rsidR="002F6E36" w:rsidRPr="002F6E36">
              <w:rPr>
                <w:rFonts w:ascii="Times New Roman" w:hAnsi="Times New Roman"/>
                <w:sz w:val="20"/>
                <w:szCs w:val="20"/>
              </w:rPr>
              <w:t>Выполнение упражнений с десятичными и натуральными логарифмами.</w:t>
            </w:r>
          </w:p>
        </w:tc>
        <w:tc>
          <w:tcPr>
            <w:tcW w:w="1407" w:type="dxa"/>
            <w:shd w:val="clear" w:color="auto" w:fill="auto"/>
          </w:tcPr>
          <w:p w:rsidR="002F6E36" w:rsidRPr="00D17E86" w:rsidRDefault="002F6E3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F6E36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45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11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396CB3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 xml:space="preserve">Правила действий с логарифмами. </w:t>
            </w:r>
          </w:p>
          <w:p w:rsidR="002406DC" w:rsidRPr="00396CB3" w:rsidRDefault="00396CB3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96CB3">
              <w:rPr>
                <w:rFonts w:ascii="Times New Roman" w:hAnsi="Times New Roman"/>
                <w:i/>
                <w:sz w:val="20"/>
                <w:szCs w:val="20"/>
              </w:rPr>
              <w:t xml:space="preserve">Свойства логарифмов. </w:t>
            </w:r>
            <w:r w:rsidR="002406DC" w:rsidRPr="00396CB3">
              <w:rPr>
                <w:rFonts w:ascii="Times New Roman" w:hAnsi="Times New Roman"/>
                <w:i/>
                <w:sz w:val="20"/>
                <w:szCs w:val="20"/>
              </w:rPr>
              <w:t>Переход к новому основанию.</w:t>
            </w:r>
          </w:p>
        </w:tc>
        <w:tc>
          <w:tcPr>
            <w:tcW w:w="1407" w:type="dxa"/>
            <w:shd w:val="clear" w:color="auto" w:fill="auto"/>
          </w:tcPr>
          <w:p w:rsidR="002406DC" w:rsidRPr="00D17E86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17E86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комб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 w:rsidR="00E94D9C">
              <w:rPr>
                <w:rFonts w:ascii="Times New Roman" w:eastAsia="Calibri" w:hAnsi="Times New Roman"/>
                <w:sz w:val="20"/>
                <w:szCs w:val="20"/>
              </w:rPr>
              <w:t>урок</w:t>
            </w:r>
          </w:p>
        </w:tc>
      </w:tr>
      <w:tr w:rsidR="002406DC" w:rsidRPr="004775BF" w:rsidTr="002B5122">
        <w:trPr>
          <w:trHeight w:val="245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2406DC" w:rsidRPr="009C6E55" w:rsidRDefault="00A17117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A17117">
              <w:rPr>
                <w:rFonts w:ascii="Times New Roman" w:hAnsi="Times New Roman"/>
                <w:sz w:val="20"/>
                <w:szCs w:val="20"/>
              </w:rPr>
              <w:t xml:space="preserve">П.З. № 6  Преобразование логарифмических выражений в </w:t>
            </w:r>
            <w:proofErr w:type="gramStart"/>
            <w:r w:rsidRPr="00A17117">
              <w:rPr>
                <w:rFonts w:ascii="Times New Roman" w:hAnsi="Times New Roman"/>
                <w:sz w:val="20"/>
                <w:szCs w:val="20"/>
              </w:rPr>
              <w:t>степенные</w:t>
            </w:r>
            <w:proofErr w:type="gramEnd"/>
            <w:r w:rsidRPr="00A17117">
              <w:rPr>
                <w:rFonts w:ascii="Times New Roman" w:hAnsi="Times New Roman"/>
                <w:sz w:val="20"/>
                <w:szCs w:val="20"/>
              </w:rPr>
              <w:t xml:space="preserve"> и наоборот.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E64F7A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AE3531" w:rsidRPr="004775BF" w:rsidTr="002B5122">
        <w:trPr>
          <w:trHeight w:val="245"/>
        </w:trPr>
        <w:tc>
          <w:tcPr>
            <w:tcW w:w="2330" w:type="dxa"/>
            <w:vMerge/>
          </w:tcPr>
          <w:p w:rsidR="00AE3531" w:rsidRPr="00795945" w:rsidRDefault="00AE353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AE3531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13</w:t>
            </w:r>
            <w:r w:rsidR="00AE3531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AE3531" w:rsidRPr="009C6E55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7</w:t>
            </w:r>
            <w:r w:rsidR="00AE3531" w:rsidRPr="00AE3531">
              <w:rPr>
                <w:rFonts w:ascii="Times New Roman" w:hAnsi="Times New Roman"/>
                <w:sz w:val="20"/>
                <w:szCs w:val="20"/>
              </w:rPr>
              <w:t xml:space="preserve"> Логарифмические тождества.</w:t>
            </w:r>
          </w:p>
        </w:tc>
        <w:tc>
          <w:tcPr>
            <w:tcW w:w="1407" w:type="dxa"/>
            <w:shd w:val="clear" w:color="auto" w:fill="auto"/>
          </w:tcPr>
          <w:p w:rsidR="00AE3531" w:rsidRPr="00E64F7A" w:rsidRDefault="00AE353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AE3531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AE3531" w:rsidRPr="004775BF" w:rsidTr="002B5122">
        <w:trPr>
          <w:trHeight w:val="245"/>
        </w:trPr>
        <w:tc>
          <w:tcPr>
            <w:tcW w:w="2330" w:type="dxa"/>
            <w:vMerge/>
          </w:tcPr>
          <w:p w:rsidR="00AE3531" w:rsidRPr="00795945" w:rsidRDefault="00AE353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AE3531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14</w:t>
            </w:r>
            <w:r w:rsidR="00AE3531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AE3531" w:rsidRPr="00AE3531" w:rsidRDefault="00941B8F" w:rsidP="00941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AE3531" w:rsidRPr="00AE3531">
              <w:rPr>
                <w:rFonts w:ascii="Times New Roman" w:hAnsi="Times New Roman"/>
                <w:sz w:val="20"/>
                <w:szCs w:val="20"/>
              </w:rPr>
              <w:t>№ 8 Преобразование  показательных и логарифмических выражений.</w:t>
            </w:r>
          </w:p>
        </w:tc>
        <w:tc>
          <w:tcPr>
            <w:tcW w:w="1407" w:type="dxa"/>
            <w:shd w:val="clear" w:color="auto" w:fill="auto"/>
          </w:tcPr>
          <w:p w:rsidR="00AE3531" w:rsidRDefault="00AE353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AE3531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1B3DC7">
        <w:trPr>
          <w:trHeight w:val="464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  <w:shd w:val="clear" w:color="auto" w:fill="FFFFFF" w:themeFill="background1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обучающихся</w:t>
            </w:r>
            <w:proofErr w:type="gramEnd"/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:rsidR="002406DC" w:rsidRPr="009C6E55" w:rsidRDefault="001B3DC7" w:rsidP="001B3DC7">
            <w:pPr>
              <w:pStyle w:val="af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790"/>
              </w:tabs>
              <w:ind w:left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="00AC5CAB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r w:rsidR="00AC5CAB" w:rsidRPr="00AC5CAB">
              <w:rPr>
                <w:rFonts w:ascii="Times New Roman" w:hAnsi="Times New Roman"/>
                <w:bCs/>
                <w:i/>
                <w:sz w:val="20"/>
                <w:szCs w:val="20"/>
              </w:rPr>
              <w:t>Реферат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 xml:space="preserve"> по теме «Происхождение десятичного и натурального логарифма»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1B3DC7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FFFFFF" w:themeFill="background1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сам</w:t>
            </w:r>
            <w:proofErr w:type="gram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4775B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4775BF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4775BF">
              <w:rPr>
                <w:rFonts w:ascii="Times New Roman" w:hAnsi="Times New Roman"/>
                <w:sz w:val="20"/>
                <w:szCs w:val="20"/>
              </w:rPr>
              <w:t>з.-е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</w:tcPr>
          <w:p w:rsidR="002406DC" w:rsidRPr="00795945" w:rsidRDefault="000B117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Раздел 3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t>. Основы тр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t>и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гонометрии</w:t>
            </w:r>
          </w:p>
        </w:tc>
        <w:tc>
          <w:tcPr>
            <w:tcW w:w="9991" w:type="dxa"/>
            <w:gridSpan w:val="8"/>
            <w:shd w:val="clear" w:color="auto" w:fill="FFFFFF" w:themeFill="background1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2406DC" w:rsidRPr="00DF1641" w:rsidRDefault="00303E44" w:rsidP="00303E44">
            <w:pPr>
              <w:tabs>
                <w:tab w:val="left" w:pos="916"/>
                <w:tab w:val="left" w:pos="129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713" w:type="dxa"/>
            <w:shd w:val="clear" w:color="auto" w:fill="FFFFFF" w:themeFill="background1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Pr="00E73495" w:rsidRDefault="000B1174" w:rsidP="009C6E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Тема 3</w:t>
            </w:r>
            <w:r w:rsidR="00A239EE" w:rsidRPr="00A239EE">
              <w:rPr>
                <w:rFonts w:ascii="Times New Roman" w:hAnsi="Times New Roman"/>
                <w:b/>
                <w:sz w:val="20"/>
                <w:szCs w:val="20"/>
              </w:rPr>
              <w:t>.1. Тождестве</w:t>
            </w:r>
            <w:r w:rsidR="00A239EE" w:rsidRPr="00A239EE">
              <w:rPr>
                <w:rFonts w:ascii="Times New Roman" w:hAnsi="Times New Roman"/>
                <w:b/>
                <w:sz w:val="20"/>
                <w:szCs w:val="20"/>
              </w:rPr>
              <w:t>н</w:t>
            </w:r>
            <w:r w:rsidR="00A239EE" w:rsidRPr="00A239EE">
              <w:rPr>
                <w:rFonts w:ascii="Times New Roman" w:hAnsi="Times New Roman"/>
                <w:b/>
                <w:sz w:val="20"/>
                <w:szCs w:val="20"/>
              </w:rPr>
              <w:t>ные преобразования</w:t>
            </w:r>
          </w:p>
        </w:tc>
        <w:tc>
          <w:tcPr>
            <w:tcW w:w="9991" w:type="dxa"/>
            <w:gridSpan w:val="8"/>
            <w:shd w:val="clear" w:color="auto" w:fill="FFFFFF" w:themeFill="background1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плана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FFFFFF" w:themeFill="background1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  <w:shd w:val="clear" w:color="auto" w:fill="FFFFFF" w:themeFill="background1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15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  <w:shd w:val="clear" w:color="auto" w:fill="FFFFFF" w:themeFill="background1"/>
          </w:tcPr>
          <w:p w:rsidR="002406DC" w:rsidRDefault="00A239E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A239EE">
              <w:rPr>
                <w:rFonts w:ascii="Times New Roman" w:hAnsi="Times New Roman"/>
                <w:bCs/>
                <w:sz w:val="20"/>
                <w:szCs w:val="20"/>
              </w:rPr>
              <w:t>Радианная мера угла.  Вращательное движение.</w:t>
            </w:r>
            <w:r w:rsidRPr="00A239EE">
              <w:rPr>
                <w:rFonts w:ascii="Times New Roman" w:hAnsi="Times New Roman"/>
                <w:bCs/>
                <w:sz w:val="20"/>
                <w:szCs w:val="20"/>
              </w:rPr>
              <w:tab/>
            </w:r>
          </w:p>
          <w:p w:rsidR="006A3FE6" w:rsidRPr="006A3FE6" w:rsidRDefault="006A3FE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Обобщение понятия </w:t>
            </w:r>
            <w:r w:rsidR="00064829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угла. Единичная окружность. </w:t>
            </w:r>
            <w:r w:rsidR="00064829" w:rsidRPr="00064829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Переход от радианной меры </w:t>
            </w:r>
            <w:proofErr w:type="gramStart"/>
            <w:r w:rsidR="00064829" w:rsidRPr="00064829">
              <w:rPr>
                <w:rFonts w:ascii="Times New Roman" w:hAnsi="Times New Roman"/>
                <w:bCs/>
                <w:i/>
                <w:sz w:val="20"/>
                <w:szCs w:val="20"/>
              </w:rPr>
              <w:t>к</w:t>
            </w:r>
            <w:proofErr w:type="gramEnd"/>
            <w:r w:rsidR="00064829" w:rsidRPr="00064829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градусной и наоборот.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FFFFFF" w:themeFill="background1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0B1174" w:rsidRPr="004775BF" w:rsidTr="002B5122">
        <w:trPr>
          <w:trHeight w:val="20"/>
        </w:trPr>
        <w:tc>
          <w:tcPr>
            <w:tcW w:w="2330" w:type="dxa"/>
            <w:vMerge/>
          </w:tcPr>
          <w:p w:rsidR="000B1174" w:rsidRDefault="000B117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  <w:shd w:val="clear" w:color="auto" w:fill="FFFFFF" w:themeFill="background1"/>
          </w:tcPr>
          <w:p w:rsidR="000B1174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16</w:t>
            </w:r>
            <w:r w:rsidR="000B1174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  <w:shd w:val="clear" w:color="auto" w:fill="FFFFFF" w:themeFill="background1"/>
          </w:tcPr>
          <w:p w:rsidR="000B1174" w:rsidRPr="00A239EE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41B8F">
              <w:rPr>
                <w:rFonts w:ascii="Times New Roman" w:hAnsi="Times New Roman"/>
                <w:bCs/>
                <w:sz w:val="20"/>
                <w:szCs w:val="20"/>
              </w:rPr>
              <w:t xml:space="preserve">П.З.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№ 9 </w:t>
            </w:r>
            <w:r w:rsidR="000B1174" w:rsidRPr="000B1174">
              <w:rPr>
                <w:rFonts w:ascii="Times New Roman" w:hAnsi="Times New Roman"/>
                <w:bCs/>
                <w:sz w:val="20"/>
                <w:szCs w:val="20"/>
              </w:rPr>
              <w:t xml:space="preserve"> Измерение угла. Переход от радианной меры </w:t>
            </w:r>
            <w:proofErr w:type="gramStart"/>
            <w:r w:rsidR="000B1174" w:rsidRPr="000B1174">
              <w:rPr>
                <w:rFonts w:ascii="Times New Roman" w:hAnsi="Times New Roman"/>
                <w:bCs/>
                <w:sz w:val="20"/>
                <w:szCs w:val="20"/>
              </w:rPr>
              <w:t>к</w:t>
            </w:r>
            <w:proofErr w:type="gramEnd"/>
            <w:r w:rsidR="000B1174" w:rsidRPr="000B1174">
              <w:rPr>
                <w:rFonts w:ascii="Times New Roman" w:hAnsi="Times New Roman"/>
                <w:bCs/>
                <w:sz w:val="20"/>
                <w:szCs w:val="20"/>
              </w:rPr>
              <w:t xml:space="preserve"> градусной и наоборот.</w:t>
            </w:r>
          </w:p>
        </w:tc>
        <w:tc>
          <w:tcPr>
            <w:tcW w:w="1407" w:type="dxa"/>
            <w:shd w:val="clear" w:color="auto" w:fill="auto"/>
          </w:tcPr>
          <w:p w:rsidR="000B1174" w:rsidRDefault="000B117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FFFFFF" w:themeFill="background1"/>
          </w:tcPr>
          <w:p w:rsidR="000B1174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  <w:shd w:val="clear" w:color="auto" w:fill="FFFFFF" w:themeFill="background1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17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  <w:shd w:val="clear" w:color="auto" w:fill="FFFFFF" w:themeFill="background1"/>
          </w:tcPr>
          <w:p w:rsidR="002406DC" w:rsidRDefault="00A239E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A239EE">
              <w:rPr>
                <w:rFonts w:ascii="Times New Roman" w:hAnsi="Times New Roman"/>
                <w:bCs/>
                <w:sz w:val="20"/>
                <w:szCs w:val="20"/>
              </w:rPr>
              <w:t>Синус, косинус, тангенс и котангенс числа.</w:t>
            </w:r>
          </w:p>
          <w:p w:rsidR="00064829" w:rsidRPr="00064829" w:rsidRDefault="00064829" w:rsidP="00064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Определение с</w:t>
            </w:r>
            <w:r w:rsidRPr="00064829">
              <w:rPr>
                <w:rFonts w:ascii="Times New Roman" w:hAnsi="Times New Roman"/>
                <w:bCs/>
                <w:i/>
                <w:sz w:val="20"/>
                <w:szCs w:val="20"/>
              </w:rPr>
              <w:t>инус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а</w:t>
            </w:r>
            <w:r w:rsidRPr="00064829">
              <w:rPr>
                <w:rFonts w:ascii="Times New Roman" w:hAnsi="Times New Roman"/>
                <w:bCs/>
                <w:i/>
                <w:sz w:val="20"/>
                <w:szCs w:val="20"/>
              </w:rPr>
              <w:t>, косинус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а</w:t>
            </w:r>
            <w:r w:rsidRPr="00064829">
              <w:rPr>
                <w:rFonts w:ascii="Times New Roman" w:hAnsi="Times New Roman"/>
                <w:bCs/>
                <w:i/>
                <w:sz w:val="20"/>
                <w:szCs w:val="20"/>
              </w:rPr>
              <w:t>, тангенс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а</w:t>
            </w:r>
            <w:r w:rsidRPr="00064829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и котангенс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а</w:t>
            </w:r>
            <w:r w:rsidRPr="00064829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числа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в прямоугольном треугольнике</w:t>
            </w:r>
            <w:r w:rsidRPr="00064829">
              <w:rPr>
                <w:rFonts w:ascii="Times New Roman" w:hAnsi="Times New Roman"/>
                <w:bCs/>
                <w:i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Знаки триг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о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нометрических функций. Значения основных </w:t>
            </w:r>
            <w:proofErr w:type="gramStart"/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тригонометрический</w:t>
            </w:r>
            <w:proofErr w:type="gramEnd"/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функций.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064829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2</w:t>
            </w:r>
          </w:p>
        </w:tc>
        <w:tc>
          <w:tcPr>
            <w:tcW w:w="1713" w:type="dxa"/>
            <w:shd w:val="clear" w:color="auto" w:fill="FFFFFF" w:themeFill="background1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0B1174" w:rsidRPr="004775BF" w:rsidTr="002B5122">
        <w:trPr>
          <w:trHeight w:val="20"/>
        </w:trPr>
        <w:tc>
          <w:tcPr>
            <w:tcW w:w="2330" w:type="dxa"/>
            <w:vMerge/>
          </w:tcPr>
          <w:p w:rsidR="000B1174" w:rsidRDefault="000B117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  <w:shd w:val="clear" w:color="auto" w:fill="FFFFFF" w:themeFill="background1"/>
          </w:tcPr>
          <w:p w:rsidR="000B1174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18</w:t>
            </w:r>
            <w:r w:rsidR="000B1174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  <w:shd w:val="clear" w:color="auto" w:fill="FFFFFF" w:themeFill="background1"/>
          </w:tcPr>
          <w:p w:rsidR="000B1174" w:rsidRPr="00A239EE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41B8F">
              <w:rPr>
                <w:rFonts w:ascii="Times New Roman" w:hAnsi="Times New Roman"/>
                <w:bCs/>
                <w:sz w:val="20"/>
                <w:szCs w:val="20"/>
              </w:rPr>
              <w:t xml:space="preserve">П.З.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№ 10 </w:t>
            </w:r>
            <w:r w:rsidR="000B1174" w:rsidRPr="000B1174">
              <w:rPr>
                <w:rFonts w:ascii="Times New Roman" w:hAnsi="Times New Roman"/>
                <w:bCs/>
                <w:sz w:val="20"/>
                <w:szCs w:val="20"/>
              </w:rPr>
              <w:t xml:space="preserve"> Вычисление синуса, косинуса, тангенса и котангенса угла прямоугольного треугольника.</w:t>
            </w:r>
          </w:p>
        </w:tc>
        <w:tc>
          <w:tcPr>
            <w:tcW w:w="1407" w:type="dxa"/>
            <w:shd w:val="clear" w:color="auto" w:fill="auto"/>
          </w:tcPr>
          <w:p w:rsidR="000B1174" w:rsidRDefault="000B117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FFFFFF" w:themeFill="background1"/>
          </w:tcPr>
          <w:p w:rsidR="000B1174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A92636" w:rsidRPr="004775BF" w:rsidTr="002B5122">
        <w:trPr>
          <w:trHeight w:val="20"/>
        </w:trPr>
        <w:tc>
          <w:tcPr>
            <w:tcW w:w="2330" w:type="dxa"/>
            <w:vMerge/>
          </w:tcPr>
          <w:p w:rsidR="00A92636" w:rsidRDefault="00A9263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  <w:shd w:val="clear" w:color="auto" w:fill="FFFFFF" w:themeFill="background1"/>
          </w:tcPr>
          <w:p w:rsidR="00A92636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19</w:t>
            </w:r>
            <w:r w:rsidR="000B1174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  <w:shd w:val="clear" w:color="auto" w:fill="FFFFFF" w:themeFill="background1"/>
          </w:tcPr>
          <w:p w:rsidR="00A92636" w:rsidRPr="00A239EE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41B8F">
              <w:rPr>
                <w:rFonts w:ascii="Times New Roman" w:hAnsi="Times New Roman"/>
                <w:bCs/>
                <w:sz w:val="20"/>
                <w:szCs w:val="20"/>
              </w:rPr>
              <w:t xml:space="preserve">П.З.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№ 11 </w:t>
            </w:r>
            <w:r w:rsidR="00395AA3" w:rsidRPr="00395AA3">
              <w:rPr>
                <w:rFonts w:ascii="Times New Roman" w:hAnsi="Times New Roman"/>
                <w:bCs/>
                <w:sz w:val="20"/>
                <w:szCs w:val="20"/>
              </w:rPr>
              <w:t>Решение задач на применение и доказательство основных тригонометрических тождеств.</w:t>
            </w:r>
          </w:p>
        </w:tc>
        <w:tc>
          <w:tcPr>
            <w:tcW w:w="1407" w:type="dxa"/>
            <w:shd w:val="clear" w:color="auto" w:fill="auto"/>
          </w:tcPr>
          <w:p w:rsidR="00A92636" w:rsidRDefault="00DE137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FFFFFF" w:themeFill="background1"/>
          </w:tcPr>
          <w:p w:rsidR="00A92636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395AA3" w:rsidRPr="004775BF" w:rsidTr="002B5122">
        <w:trPr>
          <w:trHeight w:val="20"/>
        </w:trPr>
        <w:tc>
          <w:tcPr>
            <w:tcW w:w="2330" w:type="dxa"/>
            <w:vMerge/>
          </w:tcPr>
          <w:p w:rsidR="00395AA3" w:rsidRDefault="00395AA3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  <w:shd w:val="clear" w:color="auto" w:fill="FFFFFF" w:themeFill="background1"/>
          </w:tcPr>
          <w:p w:rsidR="00395AA3" w:rsidRDefault="00395AA3" w:rsidP="00BE23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="000A1111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  <w:shd w:val="clear" w:color="auto" w:fill="FFFFFF" w:themeFill="background1"/>
          </w:tcPr>
          <w:p w:rsidR="00395AA3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41B8F">
              <w:rPr>
                <w:rFonts w:ascii="Times New Roman" w:hAnsi="Times New Roman"/>
                <w:bCs/>
                <w:sz w:val="20"/>
                <w:szCs w:val="20"/>
              </w:rPr>
              <w:t xml:space="preserve">П.З. </w:t>
            </w:r>
            <w:r w:rsidR="00395AA3">
              <w:rPr>
                <w:rFonts w:ascii="Times New Roman" w:hAnsi="Times New Roman"/>
                <w:bCs/>
                <w:sz w:val="20"/>
                <w:szCs w:val="20"/>
              </w:rPr>
              <w:t>№ 12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395AA3">
              <w:t xml:space="preserve"> </w:t>
            </w:r>
            <w:r w:rsidR="00395AA3" w:rsidRPr="00395AA3">
              <w:rPr>
                <w:rFonts w:ascii="Times New Roman" w:hAnsi="Times New Roman"/>
                <w:bCs/>
                <w:sz w:val="20"/>
                <w:szCs w:val="20"/>
              </w:rPr>
              <w:t>Упражнения на преобразование тригонометрических функций с использованием формул пр</w:t>
            </w:r>
            <w:r w:rsidR="00395AA3" w:rsidRPr="00395AA3">
              <w:rPr>
                <w:rFonts w:ascii="Times New Roman" w:hAnsi="Times New Roman"/>
                <w:bCs/>
                <w:sz w:val="20"/>
                <w:szCs w:val="20"/>
              </w:rPr>
              <w:t>и</w:t>
            </w:r>
            <w:r w:rsidR="00395AA3" w:rsidRPr="00395AA3">
              <w:rPr>
                <w:rFonts w:ascii="Times New Roman" w:hAnsi="Times New Roman"/>
                <w:bCs/>
                <w:sz w:val="20"/>
                <w:szCs w:val="20"/>
              </w:rPr>
              <w:t>ведения.</w:t>
            </w:r>
          </w:p>
        </w:tc>
        <w:tc>
          <w:tcPr>
            <w:tcW w:w="1407" w:type="dxa"/>
            <w:shd w:val="clear" w:color="auto" w:fill="auto"/>
          </w:tcPr>
          <w:p w:rsidR="00395AA3" w:rsidRDefault="00395AA3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FFFFFF" w:themeFill="background1"/>
          </w:tcPr>
          <w:p w:rsidR="00395AA3" w:rsidRPr="00395AA3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395AA3" w:rsidRPr="004775BF" w:rsidTr="002B5122">
        <w:trPr>
          <w:trHeight w:val="20"/>
        </w:trPr>
        <w:tc>
          <w:tcPr>
            <w:tcW w:w="2330" w:type="dxa"/>
            <w:vMerge/>
          </w:tcPr>
          <w:p w:rsidR="00395AA3" w:rsidRDefault="00395AA3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  <w:shd w:val="clear" w:color="auto" w:fill="FFFFFF" w:themeFill="background1"/>
          </w:tcPr>
          <w:p w:rsidR="00395AA3" w:rsidRDefault="00395AA3" w:rsidP="00BE23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="000A1111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  <w:shd w:val="clear" w:color="auto" w:fill="FFFFFF" w:themeFill="background1"/>
          </w:tcPr>
          <w:p w:rsidR="00395AA3" w:rsidRPr="00395AA3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41B8F">
              <w:rPr>
                <w:rFonts w:ascii="Times New Roman" w:hAnsi="Times New Roman"/>
                <w:bCs/>
                <w:sz w:val="20"/>
                <w:szCs w:val="20"/>
              </w:rPr>
              <w:t xml:space="preserve">П.З.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№ 13</w:t>
            </w:r>
            <w:r w:rsidR="00395AA3">
              <w:rPr>
                <w:rFonts w:ascii="Times New Roman" w:hAnsi="Times New Roman"/>
                <w:bCs/>
                <w:sz w:val="20"/>
                <w:szCs w:val="20"/>
              </w:rPr>
              <w:t xml:space="preserve"> Упражнения на тригонометрические преобразования.</w:t>
            </w:r>
          </w:p>
        </w:tc>
        <w:tc>
          <w:tcPr>
            <w:tcW w:w="1407" w:type="dxa"/>
            <w:shd w:val="clear" w:color="auto" w:fill="auto"/>
          </w:tcPr>
          <w:p w:rsidR="00395AA3" w:rsidRDefault="00395AA3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FFFFFF" w:themeFill="background1"/>
          </w:tcPr>
          <w:p w:rsidR="00395AA3" w:rsidRPr="00395AA3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F055CB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Тема 3</w:t>
            </w:r>
            <w:r w:rsidR="004172B4" w:rsidRPr="004172B4">
              <w:rPr>
                <w:rFonts w:ascii="Times New Roman" w:hAnsi="Times New Roman"/>
                <w:b/>
                <w:bCs/>
                <w:sz w:val="20"/>
                <w:szCs w:val="20"/>
              </w:rPr>
              <w:t>.2. Тригономе</w:t>
            </w:r>
            <w:r w:rsidR="004172B4" w:rsidRPr="004172B4">
              <w:rPr>
                <w:rFonts w:ascii="Times New Roman" w:hAnsi="Times New Roman"/>
                <w:b/>
                <w:bCs/>
                <w:sz w:val="20"/>
                <w:szCs w:val="20"/>
              </w:rPr>
              <w:t>т</w:t>
            </w:r>
            <w:r w:rsidR="004172B4" w:rsidRPr="004172B4">
              <w:rPr>
                <w:rFonts w:ascii="Times New Roman" w:hAnsi="Times New Roman"/>
                <w:b/>
                <w:bCs/>
                <w:sz w:val="20"/>
                <w:szCs w:val="20"/>
              </w:rPr>
              <w:t>рические уравнения и неравенства</w:t>
            </w:r>
          </w:p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4172B4" w:rsidP="00BE23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="000A1111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1B3DC7" w:rsidRDefault="001B3DC7" w:rsidP="001B3DC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Тригонометрические уравнения</w:t>
            </w:r>
            <w:r w:rsidRPr="00E9462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406DC" w:rsidRPr="0028526B" w:rsidRDefault="001B3DC7" w:rsidP="001B3DC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2F3003">
              <w:rPr>
                <w:rFonts w:ascii="Times New Roman" w:hAnsi="Times New Roman"/>
                <w:i/>
                <w:sz w:val="20"/>
                <w:szCs w:val="20"/>
              </w:rPr>
              <w:t xml:space="preserve">Понятие о тригонометрическом уравнении.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Простейшие тригонометрические уравнения. </w:t>
            </w:r>
            <w:r w:rsidRPr="002F3003">
              <w:rPr>
                <w:rFonts w:ascii="Times New Roman" w:hAnsi="Times New Roman"/>
                <w:i/>
                <w:sz w:val="20"/>
                <w:szCs w:val="20"/>
              </w:rPr>
              <w:t>Решение тр</w:t>
            </w:r>
            <w:r w:rsidRPr="002F3003">
              <w:rPr>
                <w:rFonts w:ascii="Times New Roman" w:hAnsi="Times New Roman"/>
                <w:i/>
                <w:sz w:val="20"/>
                <w:szCs w:val="20"/>
              </w:rPr>
              <w:t>и</w:t>
            </w:r>
            <w:r w:rsidRPr="002F3003">
              <w:rPr>
                <w:rFonts w:ascii="Times New Roman" w:hAnsi="Times New Roman"/>
                <w:i/>
                <w:sz w:val="20"/>
                <w:szCs w:val="20"/>
              </w:rPr>
              <w:t xml:space="preserve">гонометрических уравнений разложением на множители, сводящиеся </w:t>
            </w:r>
            <w:proofErr w:type="gramStart"/>
            <w:r w:rsidRPr="002F3003">
              <w:rPr>
                <w:rFonts w:ascii="Times New Roman" w:hAnsi="Times New Roman"/>
                <w:i/>
                <w:sz w:val="20"/>
                <w:szCs w:val="20"/>
              </w:rPr>
              <w:t>к</w:t>
            </w:r>
            <w:proofErr w:type="gramEnd"/>
            <w:r w:rsidRPr="002F3003">
              <w:rPr>
                <w:rFonts w:ascii="Times New Roman" w:hAnsi="Times New Roman"/>
                <w:i/>
                <w:sz w:val="20"/>
                <w:szCs w:val="20"/>
              </w:rPr>
              <w:t xml:space="preserve"> квадратным, однородные тр</w:t>
            </w:r>
            <w:r w:rsidRPr="002F3003">
              <w:rPr>
                <w:rFonts w:ascii="Times New Roman" w:hAnsi="Times New Roman"/>
                <w:i/>
                <w:sz w:val="20"/>
                <w:szCs w:val="20"/>
              </w:rPr>
              <w:t>и</w:t>
            </w:r>
            <w:r w:rsidRPr="002F3003">
              <w:rPr>
                <w:rFonts w:ascii="Times New Roman" w:hAnsi="Times New Roman"/>
                <w:i/>
                <w:sz w:val="20"/>
                <w:szCs w:val="20"/>
              </w:rPr>
              <w:t>гонометрические уравнения.</w:t>
            </w:r>
          </w:p>
        </w:tc>
        <w:tc>
          <w:tcPr>
            <w:tcW w:w="1407" w:type="dxa"/>
            <w:shd w:val="clear" w:color="auto" w:fill="auto"/>
          </w:tcPr>
          <w:p w:rsidR="002406DC" w:rsidRPr="00D17068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4172B4" w:rsidRPr="004775BF" w:rsidTr="002B5122">
        <w:trPr>
          <w:trHeight w:val="20"/>
        </w:trPr>
        <w:tc>
          <w:tcPr>
            <w:tcW w:w="2330" w:type="dxa"/>
            <w:vMerge/>
          </w:tcPr>
          <w:p w:rsidR="004172B4" w:rsidRDefault="004172B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4172B4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23</w:t>
            </w:r>
            <w:r w:rsidR="004172B4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4172B4" w:rsidRPr="004172B4" w:rsidRDefault="00941B8F" w:rsidP="004172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A17117">
              <w:rPr>
                <w:rFonts w:ascii="Times New Roman" w:hAnsi="Times New Roman"/>
                <w:sz w:val="20"/>
                <w:szCs w:val="20"/>
              </w:rPr>
              <w:t>№ 14</w:t>
            </w:r>
            <w:r w:rsidR="004172B4" w:rsidRPr="004172B4">
              <w:rPr>
                <w:rFonts w:ascii="Times New Roman" w:hAnsi="Times New Roman"/>
                <w:sz w:val="20"/>
                <w:szCs w:val="20"/>
              </w:rPr>
              <w:t xml:space="preserve"> Вычисление обратных тригонометрических функций.</w:t>
            </w:r>
          </w:p>
        </w:tc>
        <w:tc>
          <w:tcPr>
            <w:tcW w:w="1407" w:type="dxa"/>
            <w:shd w:val="clear" w:color="auto" w:fill="auto"/>
          </w:tcPr>
          <w:p w:rsidR="004172B4" w:rsidRDefault="004172B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4172B4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E9462F" w:rsidRPr="004775BF" w:rsidTr="002B5122">
        <w:trPr>
          <w:trHeight w:val="20"/>
        </w:trPr>
        <w:tc>
          <w:tcPr>
            <w:tcW w:w="2330" w:type="dxa"/>
            <w:vMerge/>
          </w:tcPr>
          <w:p w:rsidR="00E9462F" w:rsidRDefault="00E9462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E9462F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24</w:t>
            </w:r>
            <w:r w:rsidR="00E9462F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E9462F" w:rsidRPr="00E9462F" w:rsidRDefault="00941B8F" w:rsidP="004172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A17117">
              <w:rPr>
                <w:rFonts w:ascii="Times New Roman" w:hAnsi="Times New Roman"/>
                <w:sz w:val="20"/>
                <w:szCs w:val="20"/>
              </w:rPr>
              <w:t>№ 15</w:t>
            </w:r>
            <w:r w:rsidR="00E9462F" w:rsidRPr="00E9462F">
              <w:rPr>
                <w:rFonts w:ascii="Times New Roman" w:hAnsi="Times New Roman"/>
                <w:sz w:val="20"/>
                <w:szCs w:val="20"/>
              </w:rPr>
              <w:t xml:space="preserve"> Решение простейших тригонометрических уравнений.</w:t>
            </w:r>
          </w:p>
        </w:tc>
        <w:tc>
          <w:tcPr>
            <w:tcW w:w="1407" w:type="dxa"/>
            <w:shd w:val="clear" w:color="auto" w:fill="auto"/>
          </w:tcPr>
          <w:p w:rsidR="00E9462F" w:rsidRDefault="00E9462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E9462F" w:rsidRPr="00E9462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E9462F" w:rsidRPr="004775BF" w:rsidTr="002B5122">
        <w:trPr>
          <w:trHeight w:val="20"/>
        </w:trPr>
        <w:tc>
          <w:tcPr>
            <w:tcW w:w="2330" w:type="dxa"/>
            <w:vMerge/>
          </w:tcPr>
          <w:p w:rsidR="00E9462F" w:rsidRDefault="00E9462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E9462F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25</w:t>
            </w:r>
            <w:r w:rsidR="00E9462F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E9462F" w:rsidRPr="00E9462F" w:rsidRDefault="00941B8F" w:rsidP="004172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A17117">
              <w:rPr>
                <w:rFonts w:ascii="Times New Roman" w:hAnsi="Times New Roman"/>
                <w:sz w:val="20"/>
                <w:szCs w:val="20"/>
              </w:rPr>
              <w:t>№ 16</w:t>
            </w:r>
            <w:r w:rsidR="00E9462F" w:rsidRPr="00E9462F">
              <w:rPr>
                <w:rFonts w:ascii="Times New Roman" w:hAnsi="Times New Roman"/>
                <w:sz w:val="20"/>
                <w:szCs w:val="20"/>
              </w:rPr>
              <w:t xml:space="preserve"> Решение тригонометрических уравнений с использованием формул преобразований.</w:t>
            </w:r>
          </w:p>
        </w:tc>
        <w:tc>
          <w:tcPr>
            <w:tcW w:w="1407" w:type="dxa"/>
            <w:shd w:val="clear" w:color="auto" w:fill="auto"/>
          </w:tcPr>
          <w:p w:rsidR="00E9462F" w:rsidRDefault="00E9462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E9462F" w:rsidRPr="00E9462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E9462F" w:rsidRPr="004775BF" w:rsidTr="002B5122">
        <w:trPr>
          <w:trHeight w:val="20"/>
        </w:trPr>
        <w:tc>
          <w:tcPr>
            <w:tcW w:w="2330" w:type="dxa"/>
            <w:vMerge/>
          </w:tcPr>
          <w:p w:rsidR="00E9462F" w:rsidRDefault="00E9462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E9462F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26</w:t>
            </w:r>
            <w:r w:rsidR="00E9462F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E9462F" w:rsidRDefault="00941B8F" w:rsidP="004172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A17117">
              <w:rPr>
                <w:rFonts w:ascii="Times New Roman" w:hAnsi="Times New Roman"/>
                <w:sz w:val="20"/>
                <w:szCs w:val="20"/>
              </w:rPr>
              <w:t>№ 17</w:t>
            </w:r>
            <w:r w:rsidR="00E9462F" w:rsidRPr="00E9462F">
              <w:rPr>
                <w:rFonts w:ascii="Times New Roman" w:hAnsi="Times New Roman"/>
                <w:sz w:val="20"/>
                <w:szCs w:val="20"/>
              </w:rPr>
              <w:t xml:space="preserve"> Решение тригонометрических неравенств.</w:t>
            </w:r>
          </w:p>
        </w:tc>
        <w:tc>
          <w:tcPr>
            <w:tcW w:w="1407" w:type="dxa"/>
            <w:shd w:val="clear" w:color="auto" w:fill="auto"/>
          </w:tcPr>
          <w:p w:rsidR="00E9462F" w:rsidRDefault="00E9462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E9462F" w:rsidRPr="00E9462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E9462F" w:rsidRPr="004775BF" w:rsidTr="002B5122">
        <w:trPr>
          <w:trHeight w:val="20"/>
        </w:trPr>
        <w:tc>
          <w:tcPr>
            <w:tcW w:w="2330" w:type="dxa"/>
            <w:vMerge/>
          </w:tcPr>
          <w:p w:rsidR="00E9462F" w:rsidRDefault="00E9462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E9462F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27</w:t>
            </w:r>
            <w:r w:rsidR="00E9462F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E9462F" w:rsidRPr="00E9462F" w:rsidRDefault="00941B8F" w:rsidP="004172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A17117">
              <w:rPr>
                <w:rFonts w:ascii="Times New Roman" w:hAnsi="Times New Roman"/>
                <w:sz w:val="20"/>
                <w:szCs w:val="20"/>
              </w:rPr>
              <w:t>№ 18</w:t>
            </w:r>
            <w:r w:rsidR="00E9462F" w:rsidRPr="00E9462F">
              <w:rPr>
                <w:rFonts w:ascii="Times New Roman" w:hAnsi="Times New Roman"/>
                <w:sz w:val="20"/>
                <w:szCs w:val="20"/>
              </w:rPr>
              <w:t xml:space="preserve">  Применение тригонометрии для решения геометрических задач.</w:t>
            </w:r>
          </w:p>
        </w:tc>
        <w:tc>
          <w:tcPr>
            <w:tcW w:w="1407" w:type="dxa"/>
            <w:shd w:val="clear" w:color="auto" w:fill="auto"/>
          </w:tcPr>
          <w:p w:rsidR="00E9462F" w:rsidRDefault="00E9462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E9462F" w:rsidRPr="00E9462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</w:tcPr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Раздел 4. Координаты и векторы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2406DC" w:rsidRPr="001A06E0" w:rsidRDefault="00303E4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CE2935" w:rsidRDefault="00CE2935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CE2935" w:rsidRDefault="00CE2935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CE2935" w:rsidRDefault="00CE2935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Тема 4.1. Системы к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о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ординат</w:t>
            </w:r>
          </w:p>
          <w:p w:rsidR="002406DC" w:rsidRDefault="002406DC" w:rsidP="00CE293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D17068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28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4877CC" w:rsidRDefault="004877C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Прямоугольная </w:t>
            </w:r>
            <w:r w:rsidR="002406DC" w:rsidRPr="009C6E55">
              <w:rPr>
                <w:rFonts w:ascii="Times New Roman" w:hAnsi="Times New Roman"/>
                <w:sz w:val="20"/>
                <w:szCs w:val="20"/>
              </w:rPr>
              <w:t xml:space="preserve">система координат в пространстве. </w:t>
            </w:r>
          </w:p>
          <w:p w:rsidR="002406DC" w:rsidRPr="004877CC" w:rsidRDefault="004877CC" w:rsidP="004877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4877CC">
              <w:rPr>
                <w:rFonts w:ascii="Times New Roman" w:hAnsi="Times New Roman"/>
                <w:i/>
                <w:sz w:val="20"/>
                <w:szCs w:val="20"/>
              </w:rPr>
              <w:t>П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рямоугольный </w:t>
            </w:r>
            <w:r w:rsidRPr="004877CC">
              <w:rPr>
                <w:rFonts w:ascii="Times New Roman" w:hAnsi="Times New Roman"/>
                <w:i/>
                <w:sz w:val="20"/>
                <w:szCs w:val="20"/>
              </w:rPr>
              <w:t xml:space="preserve"> базис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в пространстве</w:t>
            </w:r>
            <w:r w:rsidRPr="004877CC">
              <w:rPr>
                <w:rFonts w:ascii="Times New Roman" w:hAnsi="Times New Roman"/>
                <w:i/>
                <w:sz w:val="20"/>
                <w:szCs w:val="20"/>
              </w:rPr>
              <w:t xml:space="preserve">. Действия над векторами, заданными своими координатами. </w:t>
            </w:r>
            <w:r w:rsidR="002406DC" w:rsidRPr="004877CC">
              <w:rPr>
                <w:rFonts w:ascii="Times New Roman" w:hAnsi="Times New Roman"/>
                <w:i/>
                <w:sz w:val="20"/>
                <w:szCs w:val="20"/>
              </w:rPr>
              <w:t>Формула</w:t>
            </w:r>
            <w:r w:rsidRPr="004877CC">
              <w:rPr>
                <w:rFonts w:ascii="Times New Roman" w:hAnsi="Times New Roman"/>
                <w:i/>
                <w:sz w:val="20"/>
                <w:szCs w:val="20"/>
              </w:rPr>
              <w:t xml:space="preserve"> расстояния между двумя точками, длины</w:t>
            </w:r>
            <w:r w:rsidR="005D0362">
              <w:rPr>
                <w:rFonts w:ascii="Times New Roman" w:hAnsi="Times New Roman"/>
                <w:i/>
                <w:sz w:val="20"/>
                <w:szCs w:val="20"/>
              </w:rPr>
              <w:t xml:space="preserve"> вектора.</w:t>
            </w:r>
          </w:p>
        </w:tc>
        <w:tc>
          <w:tcPr>
            <w:tcW w:w="1407" w:type="dxa"/>
            <w:shd w:val="clear" w:color="auto" w:fill="auto"/>
          </w:tcPr>
          <w:p w:rsidR="002406DC" w:rsidRPr="00D17068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CE2935" w:rsidRPr="004775BF" w:rsidTr="002B5122">
        <w:trPr>
          <w:trHeight w:val="20"/>
        </w:trPr>
        <w:tc>
          <w:tcPr>
            <w:tcW w:w="2330" w:type="dxa"/>
            <w:vMerge/>
          </w:tcPr>
          <w:p w:rsidR="00CE2935" w:rsidRDefault="00CE2935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CE293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29</w:t>
            </w:r>
            <w:r w:rsidR="00CE293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CE2935" w:rsidRPr="009C6E55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A17117">
              <w:rPr>
                <w:rFonts w:ascii="Times New Roman" w:hAnsi="Times New Roman"/>
                <w:sz w:val="20"/>
                <w:szCs w:val="20"/>
              </w:rPr>
              <w:t>№ 19</w:t>
            </w:r>
            <w:r w:rsidR="00CE2935" w:rsidRPr="00CE2935">
              <w:rPr>
                <w:rFonts w:ascii="Times New Roman" w:hAnsi="Times New Roman"/>
                <w:sz w:val="20"/>
                <w:szCs w:val="20"/>
              </w:rPr>
              <w:t xml:space="preserve"> Построение точки и вектора в декартовой системе координат. Нахождение расстояний между точками.</w:t>
            </w:r>
          </w:p>
        </w:tc>
        <w:tc>
          <w:tcPr>
            <w:tcW w:w="1407" w:type="dxa"/>
            <w:shd w:val="clear" w:color="auto" w:fill="auto"/>
          </w:tcPr>
          <w:p w:rsidR="00CE2935" w:rsidRDefault="00CE293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CE2935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CE2935" w:rsidRPr="004775BF" w:rsidTr="002B5122">
        <w:trPr>
          <w:trHeight w:val="20"/>
        </w:trPr>
        <w:tc>
          <w:tcPr>
            <w:tcW w:w="2330" w:type="dxa"/>
            <w:vMerge/>
          </w:tcPr>
          <w:p w:rsidR="00CE2935" w:rsidRDefault="00CE2935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CE293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30</w:t>
            </w:r>
            <w:r w:rsidR="00CE293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CE2935" w:rsidRPr="009C6E55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A17117">
              <w:rPr>
                <w:rFonts w:ascii="Times New Roman" w:hAnsi="Times New Roman"/>
                <w:sz w:val="20"/>
                <w:szCs w:val="20"/>
              </w:rPr>
              <w:t>№ 20</w:t>
            </w:r>
            <w:r w:rsidR="00CE2935" w:rsidRPr="00CE2935">
              <w:rPr>
                <w:rFonts w:ascii="Times New Roman" w:hAnsi="Times New Roman"/>
                <w:sz w:val="20"/>
                <w:szCs w:val="20"/>
              </w:rPr>
              <w:t xml:space="preserve"> Решение задач на составление уравнений сферы, плоскости и прямой.</w:t>
            </w:r>
          </w:p>
        </w:tc>
        <w:tc>
          <w:tcPr>
            <w:tcW w:w="1407" w:type="dxa"/>
            <w:shd w:val="clear" w:color="auto" w:fill="auto"/>
          </w:tcPr>
          <w:p w:rsidR="00CE2935" w:rsidRDefault="00CE293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CE2935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Тема 4.2. Векторы на плоскости и  в пр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о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странстве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2406DC" w:rsidRPr="009C6E55" w:rsidRDefault="000A1111" w:rsidP="00BE23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31</w:t>
            </w:r>
            <w:r w:rsidR="00BE232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273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 xml:space="preserve">Векторы. </w:t>
            </w:r>
            <w:r w:rsidR="00273F47">
              <w:rPr>
                <w:rFonts w:ascii="Times New Roman" w:hAnsi="Times New Roman"/>
                <w:sz w:val="20"/>
                <w:szCs w:val="20"/>
              </w:rPr>
              <w:t>Действия над векторами.</w:t>
            </w:r>
          </w:p>
          <w:p w:rsidR="002406DC" w:rsidRPr="00273F47" w:rsidRDefault="00273F47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273F47">
              <w:rPr>
                <w:rFonts w:ascii="Times New Roman" w:hAnsi="Times New Roman"/>
                <w:i/>
                <w:sz w:val="20"/>
                <w:szCs w:val="20"/>
              </w:rPr>
              <w:t xml:space="preserve">Понятие вектора. </w:t>
            </w:r>
            <w:r w:rsidR="002406DC" w:rsidRPr="00273F47">
              <w:rPr>
                <w:rFonts w:ascii="Times New Roman" w:hAnsi="Times New Roman"/>
                <w:i/>
                <w:sz w:val="20"/>
                <w:szCs w:val="20"/>
              </w:rPr>
              <w:t>Модуль вектора. Равенство векторов. Сложение векторов. Умножение вектора на число.</w:t>
            </w:r>
          </w:p>
        </w:tc>
        <w:tc>
          <w:tcPr>
            <w:tcW w:w="1407" w:type="dxa"/>
            <w:shd w:val="clear" w:color="auto" w:fill="auto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CE2935" w:rsidRPr="004775BF" w:rsidTr="002B5122">
        <w:trPr>
          <w:trHeight w:val="20"/>
        </w:trPr>
        <w:tc>
          <w:tcPr>
            <w:tcW w:w="2330" w:type="dxa"/>
            <w:vMerge/>
          </w:tcPr>
          <w:p w:rsidR="00CE2935" w:rsidRDefault="00CE2935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CE293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32</w:t>
            </w:r>
            <w:r w:rsidR="00BE232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CE2935" w:rsidRPr="009C6E55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871AF3">
              <w:rPr>
                <w:rFonts w:ascii="Times New Roman" w:hAnsi="Times New Roman"/>
                <w:sz w:val="20"/>
                <w:szCs w:val="20"/>
              </w:rPr>
              <w:t xml:space="preserve">№ 21 </w:t>
            </w:r>
            <w:r w:rsidR="00CE2935" w:rsidRPr="00CE2935">
              <w:rPr>
                <w:rFonts w:ascii="Times New Roman" w:hAnsi="Times New Roman"/>
                <w:sz w:val="20"/>
                <w:szCs w:val="20"/>
              </w:rPr>
              <w:t xml:space="preserve"> Действия над векторами, нахождение длины вектора.</w:t>
            </w:r>
          </w:p>
        </w:tc>
        <w:tc>
          <w:tcPr>
            <w:tcW w:w="1407" w:type="dxa"/>
            <w:shd w:val="clear" w:color="auto" w:fill="auto"/>
          </w:tcPr>
          <w:p w:rsidR="00CE2935" w:rsidRDefault="00CE293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CE2935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CE2935" w:rsidRPr="004775BF" w:rsidTr="002B5122">
        <w:trPr>
          <w:trHeight w:val="20"/>
        </w:trPr>
        <w:tc>
          <w:tcPr>
            <w:tcW w:w="2330" w:type="dxa"/>
            <w:vMerge/>
          </w:tcPr>
          <w:p w:rsidR="00CE2935" w:rsidRDefault="00CE2935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CE293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33</w:t>
            </w:r>
            <w:r w:rsidR="00156916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CE2935" w:rsidRPr="009C6E55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156916" w:rsidRPr="00156916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  <w:r w:rsidR="00871AF3">
              <w:rPr>
                <w:rFonts w:ascii="Times New Roman" w:hAnsi="Times New Roman"/>
                <w:sz w:val="20"/>
                <w:szCs w:val="20"/>
              </w:rPr>
              <w:t>22</w:t>
            </w:r>
            <w:r w:rsidR="00156916" w:rsidRPr="00156916">
              <w:rPr>
                <w:rFonts w:ascii="Times New Roman" w:hAnsi="Times New Roman"/>
                <w:sz w:val="20"/>
                <w:szCs w:val="20"/>
              </w:rPr>
              <w:t xml:space="preserve"> Действия над векторами в координатах.</w:t>
            </w:r>
          </w:p>
        </w:tc>
        <w:tc>
          <w:tcPr>
            <w:tcW w:w="1407" w:type="dxa"/>
            <w:shd w:val="clear" w:color="auto" w:fill="auto"/>
          </w:tcPr>
          <w:p w:rsidR="00CE2935" w:rsidRDefault="0015691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CE2935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156916" w:rsidRPr="004775BF" w:rsidTr="002B5122">
        <w:trPr>
          <w:trHeight w:val="20"/>
        </w:trPr>
        <w:tc>
          <w:tcPr>
            <w:tcW w:w="2330" w:type="dxa"/>
            <w:vMerge/>
          </w:tcPr>
          <w:p w:rsidR="00156916" w:rsidRDefault="00156916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156916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34</w:t>
            </w:r>
            <w:r w:rsidR="00156916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156916" w:rsidRPr="009C6E55" w:rsidRDefault="00941B8F" w:rsidP="00156916">
            <w:pPr>
              <w:tabs>
                <w:tab w:val="left" w:pos="708"/>
              </w:tabs>
              <w:spacing w:after="0" w:line="200" w:lineRule="exact"/>
              <w:rPr>
                <w:rFonts w:ascii="Times New Roman" w:hAnsi="Times New Roman"/>
                <w:sz w:val="20"/>
              </w:rPr>
            </w:pPr>
            <w:r w:rsidRPr="00941B8F">
              <w:rPr>
                <w:rFonts w:ascii="Times New Roman" w:hAnsi="Times New Roman"/>
                <w:sz w:val="20"/>
              </w:rPr>
              <w:t xml:space="preserve">П.З. </w:t>
            </w:r>
            <w:r w:rsidR="00871AF3">
              <w:rPr>
                <w:rFonts w:ascii="Times New Roman" w:hAnsi="Times New Roman"/>
                <w:sz w:val="20"/>
              </w:rPr>
              <w:t xml:space="preserve">№ 23 </w:t>
            </w:r>
            <w:r w:rsidR="00156916" w:rsidRPr="00156916">
              <w:rPr>
                <w:rFonts w:ascii="Times New Roman" w:hAnsi="Times New Roman"/>
                <w:sz w:val="20"/>
              </w:rPr>
              <w:t xml:space="preserve"> Вычисление скалярного произведения векторов.</w:t>
            </w:r>
          </w:p>
        </w:tc>
        <w:tc>
          <w:tcPr>
            <w:tcW w:w="1407" w:type="dxa"/>
            <w:shd w:val="clear" w:color="auto" w:fill="auto"/>
          </w:tcPr>
          <w:p w:rsidR="00156916" w:rsidRDefault="0015691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156916" w:rsidRPr="004775BF" w:rsidRDefault="00574D5B" w:rsidP="009C6E55">
            <w:pPr>
              <w:tabs>
                <w:tab w:val="left" w:pos="91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156916" w:rsidRPr="004775BF" w:rsidTr="002B5122">
        <w:trPr>
          <w:trHeight w:val="20"/>
        </w:trPr>
        <w:tc>
          <w:tcPr>
            <w:tcW w:w="2330" w:type="dxa"/>
            <w:vMerge/>
          </w:tcPr>
          <w:p w:rsidR="00156916" w:rsidRDefault="00156916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156916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35</w:t>
            </w:r>
            <w:r w:rsidR="00156916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156916" w:rsidRPr="00156916" w:rsidRDefault="00941B8F" w:rsidP="00156916">
            <w:pPr>
              <w:tabs>
                <w:tab w:val="left" w:pos="708"/>
              </w:tabs>
              <w:spacing w:after="0" w:line="200" w:lineRule="exact"/>
              <w:rPr>
                <w:rFonts w:ascii="Times New Roman" w:hAnsi="Times New Roman"/>
                <w:sz w:val="20"/>
              </w:rPr>
            </w:pPr>
            <w:r w:rsidRPr="00941B8F">
              <w:rPr>
                <w:rFonts w:ascii="Times New Roman" w:hAnsi="Times New Roman"/>
                <w:sz w:val="20"/>
              </w:rPr>
              <w:t xml:space="preserve">П.З. </w:t>
            </w:r>
            <w:r w:rsidR="00871AF3">
              <w:rPr>
                <w:rFonts w:ascii="Times New Roman" w:hAnsi="Times New Roman"/>
                <w:sz w:val="20"/>
              </w:rPr>
              <w:t>№ 24</w:t>
            </w:r>
            <w:r w:rsidR="00156916" w:rsidRPr="00156916">
              <w:rPr>
                <w:rFonts w:ascii="Times New Roman" w:hAnsi="Times New Roman"/>
                <w:sz w:val="20"/>
              </w:rPr>
              <w:t xml:space="preserve"> Использование векторов в решении прикладных задач.</w:t>
            </w:r>
          </w:p>
        </w:tc>
        <w:tc>
          <w:tcPr>
            <w:tcW w:w="1407" w:type="dxa"/>
            <w:shd w:val="clear" w:color="auto" w:fill="auto"/>
          </w:tcPr>
          <w:p w:rsidR="00156916" w:rsidRDefault="0015691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156916" w:rsidRPr="00156916" w:rsidRDefault="00574D5B" w:rsidP="009C6E55">
            <w:pPr>
              <w:tabs>
                <w:tab w:val="left" w:pos="91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10"/>
        </w:trPr>
        <w:tc>
          <w:tcPr>
            <w:tcW w:w="2330" w:type="dxa"/>
          </w:tcPr>
          <w:p w:rsidR="002406DC" w:rsidRDefault="001B317C" w:rsidP="00A239EE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Раздел 5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t>. Прямые и плоскости в простра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t>н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стве 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2406DC" w:rsidRPr="006A7767" w:rsidRDefault="00303E4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1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1B317C" w:rsidP="000A1111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Тема 5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.1.Начальные 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понятия стереометрии. Взаимное располож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t>е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t>ние прямых и плоск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t>о</w:t>
            </w:r>
            <w:r w:rsidR="00A239EE" w:rsidRPr="00A239EE">
              <w:rPr>
                <w:rFonts w:ascii="Times New Roman" w:hAnsi="Times New Roman"/>
                <w:b/>
                <w:bCs/>
                <w:sz w:val="20"/>
                <w:szCs w:val="20"/>
              </w:rPr>
              <w:t>стей в пространстве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25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210"/>
                <w:tab w:val="center" w:pos="93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36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3B25AA" w:rsidRDefault="003B25AA" w:rsidP="00A239E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right" w:pos="9274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Основные понятия стереометрии.</w:t>
            </w:r>
          </w:p>
          <w:p w:rsidR="002406DC" w:rsidRDefault="00A239EE" w:rsidP="00A239E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right" w:pos="9274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A239EE">
              <w:rPr>
                <w:rFonts w:ascii="Times New Roman" w:hAnsi="Times New Roman"/>
                <w:sz w:val="20"/>
                <w:szCs w:val="20"/>
              </w:rPr>
              <w:t>Параллельность прямой и плоскости. Параллельность плоскостей.</w:t>
            </w:r>
          </w:p>
          <w:p w:rsidR="003B25AA" w:rsidRPr="003B25AA" w:rsidRDefault="003B25AA" w:rsidP="003B25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right" w:pos="9274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lastRenderedPageBreak/>
              <w:t xml:space="preserve">Аксиомы стереометрии. Взаимное расположение прямой и плоскости. Теорема о параллельности </w:t>
            </w:r>
            <w:r w:rsidRPr="003B25AA">
              <w:rPr>
                <w:rFonts w:ascii="Times New Roman" w:hAnsi="Times New Roman"/>
                <w:bCs/>
                <w:i/>
                <w:sz w:val="20"/>
                <w:szCs w:val="20"/>
              </w:rPr>
              <w:t>пр</w:t>
            </w:r>
            <w:r w:rsidRPr="003B25AA">
              <w:rPr>
                <w:rFonts w:ascii="Times New Roman" w:hAnsi="Times New Roman"/>
                <w:bCs/>
                <w:i/>
                <w:sz w:val="20"/>
                <w:szCs w:val="20"/>
              </w:rPr>
              <w:t>я</w:t>
            </w:r>
            <w:r w:rsidRPr="003B25AA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мой 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и плоскости. Теорема о параллельности </w:t>
            </w:r>
            <w:r w:rsidRPr="003B25AA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плоскостей.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E64F7A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1B317C" w:rsidRPr="004775BF" w:rsidTr="002B5122">
        <w:trPr>
          <w:trHeight w:val="177"/>
        </w:trPr>
        <w:tc>
          <w:tcPr>
            <w:tcW w:w="2330" w:type="dxa"/>
            <w:vMerge/>
          </w:tcPr>
          <w:p w:rsidR="001B317C" w:rsidRPr="00795945" w:rsidRDefault="001B317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1B317C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37</w:t>
            </w:r>
            <w:r w:rsidR="001B317C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1B317C" w:rsidRPr="00A239EE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871AF3">
              <w:rPr>
                <w:rFonts w:ascii="Times New Roman" w:hAnsi="Times New Roman"/>
                <w:sz w:val="20"/>
                <w:szCs w:val="20"/>
              </w:rPr>
              <w:t>№ 25</w:t>
            </w:r>
            <w:r w:rsidR="001B3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317C" w:rsidRPr="001B317C">
              <w:rPr>
                <w:rFonts w:ascii="Times New Roman" w:hAnsi="Times New Roman"/>
                <w:sz w:val="20"/>
                <w:szCs w:val="20"/>
              </w:rPr>
              <w:t>Решение задач на доказательство параллельности прямой и плоскости.</w:t>
            </w:r>
          </w:p>
        </w:tc>
        <w:tc>
          <w:tcPr>
            <w:tcW w:w="1407" w:type="dxa"/>
            <w:shd w:val="clear" w:color="auto" w:fill="auto"/>
          </w:tcPr>
          <w:p w:rsidR="001B317C" w:rsidRPr="00E64F7A" w:rsidRDefault="001B317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1B317C" w:rsidRPr="004775BF" w:rsidRDefault="00574D5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130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38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2406DC" w:rsidRPr="009C6E55" w:rsidRDefault="00941B8F" w:rsidP="003160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871AF3">
              <w:rPr>
                <w:rFonts w:ascii="Times New Roman" w:hAnsi="Times New Roman"/>
                <w:sz w:val="20"/>
                <w:szCs w:val="20"/>
              </w:rPr>
              <w:t>№ 26</w:t>
            </w:r>
            <w:r w:rsidR="003160B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B317C" w:rsidRPr="001B317C">
              <w:rPr>
                <w:rFonts w:ascii="Times New Roman" w:hAnsi="Times New Roman"/>
                <w:sz w:val="20"/>
                <w:szCs w:val="20"/>
              </w:rPr>
              <w:t xml:space="preserve"> Построение и расчет угла между прямой и плоскостью.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E64F7A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2406DC" w:rsidRPr="004775BF" w:rsidTr="002B5122">
        <w:trPr>
          <w:trHeight w:val="270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39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2406DC" w:rsidRPr="009C6E55" w:rsidRDefault="00941B8F" w:rsidP="001B31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41B8F">
              <w:rPr>
                <w:rFonts w:ascii="Times New Roman" w:hAnsi="Times New Roman"/>
                <w:sz w:val="20"/>
                <w:szCs w:val="20"/>
              </w:rPr>
              <w:t xml:space="preserve">П.З. </w:t>
            </w:r>
            <w:r w:rsidR="00871AF3">
              <w:rPr>
                <w:rFonts w:ascii="Times New Roman" w:hAnsi="Times New Roman"/>
                <w:sz w:val="20"/>
                <w:szCs w:val="20"/>
              </w:rPr>
              <w:t>№ 27</w:t>
            </w:r>
            <w:r w:rsidR="001B317C">
              <w:rPr>
                <w:rFonts w:ascii="Times New Roman" w:hAnsi="Times New Roman"/>
                <w:sz w:val="20"/>
                <w:szCs w:val="20"/>
              </w:rPr>
              <w:t xml:space="preserve">  Применение теоремы о трех  перпендикулярах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E64F7A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1B317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1B317C">
              <w:rPr>
                <w:rFonts w:ascii="Times New Roman" w:hAnsi="Times New Roman"/>
                <w:bCs/>
                <w:sz w:val="20"/>
                <w:szCs w:val="20"/>
              </w:rPr>
              <w:t>практ</w:t>
            </w:r>
            <w:proofErr w:type="spellEnd"/>
            <w:r w:rsidRPr="001B317C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r w:rsidR="00E94D9C">
              <w:rPr>
                <w:rFonts w:ascii="Times New Roman" w:hAnsi="Times New Roman"/>
                <w:bCs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134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Pr="004B7C70" w:rsidRDefault="001B317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Тема 5</w:t>
            </w:r>
            <w:r w:rsidR="004172B4" w:rsidRPr="004172B4">
              <w:rPr>
                <w:rFonts w:ascii="Times New Roman" w:hAnsi="Times New Roman"/>
                <w:b/>
                <w:bCs/>
                <w:sz w:val="20"/>
                <w:szCs w:val="20"/>
              </w:rPr>
              <w:t>.2. Двугранные углы</w:t>
            </w: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Pr="00F7710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134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2406DC" w:rsidRPr="009C6E55" w:rsidRDefault="00BE232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  <w:r w:rsidR="000A1111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2406DC" w:rsidRDefault="004172B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4172B4">
              <w:rPr>
                <w:rFonts w:ascii="Times New Roman" w:hAnsi="Times New Roman"/>
                <w:bCs/>
                <w:sz w:val="20"/>
                <w:szCs w:val="20"/>
              </w:rPr>
              <w:t>Двугранный угол. Угол между плоскостями. Перпендикулярность двух плоскостей.</w:t>
            </w:r>
          </w:p>
          <w:p w:rsidR="0083544C" w:rsidRPr="00CA742E" w:rsidRDefault="0083544C" w:rsidP="00CA7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A742E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Понятие линейного и двугранного углов. Теорема о </w:t>
            </w:r>
            <w:r w:rsidR="00CA742E" w:rsidRPr="00CA742E">
              <w:rPr>
                <w:rFonts w:ascii="Times New Roman" w:hAnsi="Times New Roman"/>
                <w:bCs/>
                <w:i/>
                <w:sz w:val="20"/>
                <w:szCs w:val="20"/>
              </w:rPr>
              <w:t>перпендикулярности плоскостей.</w:t>
            </w:r>
          </w:p>
        </w:tc>
        <w:tc>
          <w:tcPr>
            <w:tcW w:w="1407" w:type="dxa"/>
            <w:shd w:val="clear" w:color="auto" w:fill="auto"/>
          </w:tcPr>
          <w:p w:rsidR="002406DC" w:rsidRPr="00EB3C53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EB3C53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2406DC" w:rsidRPr="004775BF" w:rsidTr="002B5122">
        <w:trPr>
          <w:trHeight w:val="134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2406DC" w:rsidRPr="009C6E55" w:rsidRDefault="00BE232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  <w:r w:rsidR="000A1111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2406DC" w:rsidRPr="004172B4" w:rsidRDefault="00871AF3" w:rsidP="00DD7B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П.З. № 28</w:t>
            </w:r>
            <w:r w:rsidR="00DD7BC1" w:rsidRPr="00DD7BC1">
              <w:rPr>
                <w:rFonts w:ascii="Times New Roman" w:hAnsi="Times New Roman"/>
                <w:bCs/>
                <w:sz w:val="20"/>
                <w:szCs w:val="20"/>
              </w:rPr>
              <w:t xml:space="preserve"> Решение задач на расчет двугранного угла.</w:t>
            </w:r>
          </w:p>
        </w:tc>
        <w:tc>
          <w:tcPr>
            <w:tcW w:w="1407" w:type="dxa"/>
            <w:shd w:val="clear" w:color="auto" w:fill="auto"/>
          </w:tcPr>
          <w:p w:rsidR="002406DC" w:rsidRPr="00EB3C53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EB3C53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2406DC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134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2406DC" w:rsidRPr="009C6E55" w:rsidRDefault="00BE232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  <w:r w:rsidR="000A1111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2406DC" w:rsidRPr="009C6E55" w:rsidRDefault="00871AF3" w:rsidP="003160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П.З.№ 29</w:t>
            </w:r>
            <w:r w:rsidR="003160B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7BC1">
              <w:rPr>
                <w:rFonts w:ascii="Times New Roman" w:hAnsi="Times New Roman"/>
                <w:sz w:val="20"/>
                <w:szCs w:val="20"/>
              </w:rPr>
              <w:t xml:space="preserve">Решение </w:t>
            </w:r>
            <w:r w:rsidR="00DD7BC1" w:rsidRPr="00DD7BC1">
              <w:rPr>
                <w:rFonts w:ascii="Times New Roman" w:hAnsi="Times New Roman"/>
                <w:sz w:val="20"/>
                <w:szCs w:val="20"/>
              </w:rPr>
              <w:t>задач на использование основных теорем о прямых и плоскостях в пространстве.</w:t>
            </w:r>
          </w:p>
        </w:tc>
        <w:tc>
          <w:tcPr>
            <w:tcW w:w="1407" w:type="dxa"/>
            <w:shd w:val="clear" w:color="auto" w:fill="auto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2406DC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246B1" w:rsidRPr="004775BF" w:rsidTr="002B5122">
        <w:trPr>
          <w:trHeight w:val="170"/>
        </w:trPr>
        <w:tc>
          <w:tcPr>
            <w:tcW w:w="2330" w:type="dxa"/>
            <w:vMerge w:val="restart"/>
          </w:tcPr>
          <w:p w:rsidR="002246B1" w:rsidRDefault="002246B1" w:rsidP="001B317C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246B1" w:rsidRDefault="002246B1" w:rsidP="001B317C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293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</w:t>
            </w:r>
            <w:r w:rsidRPr="00CE2935">
              <w:rPr>
                <w:rFonts w:ascii="Times New Roman" w:hAnsi="Times New Roman"/>
                <w:b/>
                <w:bCs/>
                <w:sz w:val="20"/>
                <w:szCs w:val="20"/>
              </w:rPr>
              <w:t>.3. Геометрич</w:t>
            </w:r>
            <w:r w:rsidRPr="00CE2935">
              <w:rPr>
                <w:rFonts w:ascii="Times New Roman" w:hAnsi="Times New Roman"/>
                <w:b/>
                <w:bCs/>
                <w:sz w:val="20"/>
                <w:szCs w:val="20"/>
              </w:rPr>
              <w:t>е</w:t>
            </w:r>
            <w:r w:rsidRPr="00CE2935">
              <w:rPr>
                <w:rFonts w:ascii="Times New Roman" w:hAnsi="Times New Roman"/>
                <w:b/>
                <w:bCs/>
                <w:sz w:val="20"/>
                <w:szCs w:val="20"/>
              </w:rPr>
              <w:t>ские преобразования пространства</w:t>
            </w:r>
          </w:p>
        </w:tc>
        <w:tc>
          <w:tcPr>
            <w:tcW w:w="9991" w:type="dxa"/>
            <w:gridSpan w:val="8"/>
          </w:tcPr>
          <w:p w:rsidR="002246B1" w:rsidRPr="009C6E55" w:rsidRDefault="002246B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293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246B1" w:rsidRDefault="002246B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2246B1" w:rsidRPr="004775BF" w:rsidRDefault="002246B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E2935" w:rsidRPr="004775BF" w:rsidTr="002B5122">
        <w:trPr>
          <w:trHeight w:val="120"/>
        </w:trPr>
        <w:tc>
          <w:tcPr>
            <w:tcW w:w="2330" w:type="dxa"/>
            <w:vMerge/>
          </w:tcPr>
          <w:p w:rsidR="00CE2935" w:rsidRPr="00CE2935" w:rsidRDefault="00CE2935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53" w:type="dxa"/>
            <w:gridSpan w:val="5"/>
          </w:tcPr>
          <w:p w:rsidR="00CE2935" w:rsidRPr="002246B1" w:rsidRDefault="00BE232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  <w:r w:rsidR="000A1111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  <w:r w:rsidR="002246B1" w:rsidRPr="002246B1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38" w:type="dxa"/>
            <w:gridSpan w:val="3"/>
          </w:tcPr>
          <w:p w:rsidR="00CA742E" w:rsidRDefault="00CE293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CE2935">
              <w:rPr>
                <w:rFonts w:ascii="Times New Roman" w:hAnsi="Times New Roman"/>
                <w:bCs/>
                <w:sz w:val="20"/>
                <w:szCs w:val="20"/>
              </w:rPr>
              <w:t>Геометрические преобразования пространства, параллельный перенос, с</w:t>
            </w:r>
            <w:r w:rsidR="00CA742E">
              <w:rPr>
                <w:rFonts w:ascii="Times New Roman" w:hAnsi="Times New Roman"/>
                <w:bCs/>
                <w:sz w:val="20"/>
                <w:szCs w:val="20"/>
              </w:rPr>
              <w:t>имметрия относительно плоск</w:t>
            </w:r>
            <w:r w:rsidR="00CA742E">
              <w:rPr>
                <w:rFonts w:ascii="Times New Roman" w:hAnsi="Times New Roman"/>
                <w:bCs/>
                <w:sz w:val="20"/>
                <w:szCs w:val="20"/>
              </w:rPr>
              <w:t>о</w:t>
            </w:r>
            <w:r w:rsidR="00CA742E">
              <w:rPr>
                <w:rFonts w:ascii="Times New Roman" w:hAnsi="Times New Roman"/>
                <w:bCs/>
                <w:sz w:val="20"/>
                <w:szCs w:val="20"/>
              </w:rPr>
              <w:t>сти.</w:t>
            </w:r>
          </w:p>
          <w:p w:rsidR="00CA742E" w:rsidRPr="00CA742E" w:rsidRDefault="00CA742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A742E">
              <w:rPr>
                <w:rFonts w:ascii="Times New Roman" w:hAnsi="Times New Roman"/>
                <w:bCs/>
                <w:i/>
                <w:sz w:val="20"/>
                <w:szCs w:val="20"/>
              </w:rPr>
              <w:t>Площадь проекции плоской фигуры. Понятие симметрии относительно плоскости.</w:t>
            </w:r>
          </w:p>
        </w:tc>
        <w:tc>
          <w:tcPr>
            <w:tcW w:w="1407" w:type="dxa"/>
            <w:shd w:val="clear" w:color="auto" w:fill="auto"/>
          </w:tcPr>
          <w:p w:rsidR="00CE2935" w:rsidRDefault="002246B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CE2935" w:rsidRPr="004775BF" w:rsidRDefault="00CE293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CE2935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CE2935" w:rsidRPr="004775BF" w:rsidTr="002B5122">
        <w:trPr>
          <w:trHeight w:val="225"/>
        </w:trPr>
        <w:tc>
          <w:tcPr>
            <w:tcW w:w="2330" w:type="dxa"/>
            <w:vMerge/>
          </w:tcPr>
          <w:p w:rsidR="00CE2935" w:rsidRPr="00CE2935" w:rsidRDefault="00CE2935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53" w:type="dxa"/>
            <w:gridSpan w:val="5"/>
          </w:tcPr>
          <w:p w:rsidR="00CE2935" w:rsidRPr="002246B1" w:rsidRDefault="000A1111" w:rsidP="00BE23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44</w:t>
            </w:r>
            <w:r w:rsidR="002246B1" w:rsidRPr="002246B1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38" w:type="dxa"/>
            <w:gridSpan w:val="3"/>
          </w:tcPr>
          <w:p w:rsidR="00CE2935" w:rsidRPr="00CE2935" w:rsidRDefault="00941B8F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41B8F">
              <w:rPr>
                <w:rFonts w:ascii="Times New Roman" w:hAnsi="Times New Roman"/>
                <w:bCs/>
                <w:sz w:val="20"/>
                <w:szCs w:val="20"/>
              </w:rPr>
              <w:t xml:space="preserve">П.З. </w:t>
            </w:r>
            <w:r w:rsidR="00871AF3">
              <w:rPr>
                <w:rFonts w:ascii="Times New Roman" w:hAnsi="Times New Roman"/>
                <w:bCs/>
                <w:sz w:val="20"/>
                <w:szCs w:val="20"/>
              </w:rPr>
              <w:t>№ 30</w:t>
            </w:r>
            <w:r w:rsidR="00CE2935" w:rsidRPr="00CE2935">
              <w:rPr>
                <w:rFonts w:ascii="Times New Roman" w:hAnsi="Times New Roman"/>
                <w:bCs/>
                <w:sz w:val="20"/>
                <w:szCs w:val="20"/>
              </w:rPr>
              <w:t xml:space="preserve"> Параллельное </w:t>
            </w:r>
            <w:r w:rsidR="00CA742E">
              <w:rPr>
                <w:rFonts w:ascii="Times New Roman" w:hAnsi="Times New Roman"/>
                <w:bCs/>
                <w:sz w:val="20"/>
                <w:szCs w:val="20"/>
              </w:rPr>
              <w:t xml:space="preserve">и ортогональное </w:t>
            </w:r>
            <w:r w:rsidR="00CE2935" w:rsidRPr="00CE2935">
              <w:rPr>
                <w:rFonts w:ascii="Times New Roman" w:hAnsi="Times New Roman"/>
                <w:bCs/>
                <w:sz w:val="20"/>
                <w:szCs w:val="20"/>
              </w:rPr>
              <w:t>проектирование.</w:t>
            </w:r>
          </w:p>
        </w:tc>
        <w:tc>
          <w:tcPr>
            <w:tcW w:w="1407" w:type="dxa"/>
            <w:shd w:val="clear" w:color="auto" w:fill="auto"/>
          </w:tcPr>
          <w:p w:rsidR="00CE2935" w:rsidRDefault="002246B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CE2935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246B1" w:rsidRPr="004775BF" w:rsidTr="002B5122">
        <w:trPr>
          <w:trHeight w:val="225"/>
        </w:trPr>
        <w:tc>
          <w:tcPr>
            <w:tcW w:w="2330" w:type="dxa"/>
            <w:vMerge/>
          </w:tcPr>
          <w:p w:rsidR="002246B1" w:rsidRPr="00CE2935" w:rsidRDefault="002246B1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2246B1" w:rsidRDefault="002246B1" w:rsidP="00CE29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2935">
              <w:rPr>
                <w:rFonts w:ascii="Times New Roman" w:hAnsi="Times New Roman"/>
                <w:b/>
                <w:bCs/>
                <w:sz w:val="20"/>
                <w:szCs w:val="20"/>
              </w:rPr>
              <w:t>Само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стоятельная работа </w:t>
            </w:r>
            <w:proofErr w:type="gram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обучающихся</w:t>
            </w:r>
            <w:proofErr w:type="gram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:rsidR="002246B1" w:rsidRPr="002246B1" w:rsidRDefault="002246B1" w:rsidP="00BE23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  <w:r w:rsidRPr="002246B1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</w:t>
            </w:r>
            <w:r w:rsidRPr="002246B1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A47A6D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Решение </w:t>
            </w:r>
            <w:r w:rsidRPr="00CE2935">
              <w:rPr>
                <w:rFonts w:ascii="Times New Roman" w:hAnsi="Times New Roman"/>
                <w:bCs/>
                <w:sz w:val="20"/>
                <w:szCs w:val="20"/>
              </w:rPr>
              <w:t>прикладных задач</w:t>
            </w:r>
            <w:r w:rsidR="00A47A6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A47A6D" w:rsidRPr="00A47A6D">
              <w:rPr>
                <w:rFonts w:ascii="Times New Roman" w:hAnsi="Times New Roman"/>
                <w:bCs/>
                <w:i/>
                <w:sz w:val="20"/>
                <w:szCs w:val="20"/>
              </w:rPr>
              <w:t>по образцу</w:t>
            </w:r>
          </w:p>
        </w:tc>
        <w:tc>
          <w:tcPr>
            <w:tcW w:w="1407" w:type="dxa"/>
            <w:shd w:val="clear" w:color="auto" w:fill="auto"/>
          </w:tcPr>
          <w:p w:rsidR="002246B1" w:rsidRDefault="002246B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2246B1" w:rsidRPr="004775BF" w:rsidRDefault="002246B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CE2935">
              <w:rPr>
                <w:rFonts w:ascii="Times New Roman" w:eastAsia="Calibri" w:hAnsi="Times New Roman"/>
                <w:sz w:val="20"/>
                <w:szCs w:val="20"/>
              </w:rPr>
              <w:t>сам</w:t>
            </w:r>
            <w:proofErr w:type="gramStart"/>
            <w:r w:rsidRPr="00CE2935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CE2935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CE2935">
              <w:rPr>
                <w:rFonts w:ascii="Times New Roman" w:eastAsia="Calibri" w:hAnsi="Times New Roman"/>
                <w:sz w:val="20"/>
                <w:szCs w:val="20"/>
              </w:rPr>
              <w:t>и</w:t>
            </w:r>
            <w:proofErr w:type="gramEnd"/>
            <w:r w:rsidRPr="00CE2935">
              <w:rPr>
                <w:rFonts w:ascii="Times New Roman" w:eastAsia="Calibri" w:hAnsi="Times New Roman"/>
                <w:sz w:val="20"/>
                <w:szCs w:val="20"/>
              </w:rPr>
              <w:t>з.-е</w:t>
            </w:r>
          </w:p>
        </w:tc>
      </w:tr>
      <w:tr w:rsidR="002406DC" w:rsidRPr="004775BF" w:rsidTr="002B5122">
        <w:trPr>
          <w:trHeight w:val="134"/>
        </w:trPr>
        <w:tc>
          <w:tcPr>
            <w:tcW w:w="2330" w:type="dxa"/>
          </w:tcPr>
          <w:p w:rsidR="002406DC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Раздел 6. Функции, их свойства и графики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2406DC" w:rsidRPr="00AD3252" w:rsidRDefault="00303E4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134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Тема 6.1. Числовая функция, её свойства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120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F440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45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E37EDB" w:rsidRDefault="00E37ED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Функция</w:t>
            </w:r>
            <w:r w:rsidR="002406DC" w:rsidRPr="009C6E55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Основные </w:t>
            </w:r>
            <w:r w:rsidR="00D66B31">
              <w:rPr>
                <w:rFonts w:ascii="Times New Roman" w:hAnsi="Times New Roman"/>
                <w:sz w:val="20"/>
                <w:szCs w:val="20"/>
              </w:rPr>
              <w:t>определения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406DC" w:rsidRPr="00E37EDB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37EDB" w:rsidRPr="00E37EDB">
              <w:rPr>
                <w:rFonts w:ascii="Times New Roman" w:hAnsi="Times New Roman"/>
                <w:i/>
                <w:sz w:val="20"/>
                <w:szCs w:val="20"/>
              </w:rPr>
              <w:t xml:space="preserve">Понятие « Функция». </w:t>
            </w:r>
            <w:r w:rsidRPr="00E37EDB">
              <w:rPr>
                <w:rFonts w:ascii="Times New Roman" w:hAnsi="Times New Roman"/>
                <w:i/>
                <w:sz w:val="20"/>
                <w:szCs w:val="20"/>
              </w:rPr>
              <w:t>Область определения и множество значений</w:t>
            </w:r>
            <w:r w:rsidR="00E37EDB" w:rsidRPr="00E37EDB">
              <w:rPr>
                <w:rFonts w:ascii="Times New Roman" w:hAnsi="Times New Roman"/>
                <w:i/>
                <w:sz w:val="20"/>
                <w:szCs w:val="20"/>
              </w:rPr>
              <w:t xml:space="preserve"> функции</w:t>
            </w:r>
            <w:r w:rsidRPr="00E37EDB">
              <w:rPr>
                <w:rFonts w:ascii="Times New Roman" w:hAnsi="Times New Roman"/>
                <w:i/>
                <w:sz w:val="20"/>
                <w:szCs w:val="20"/>
              </w:rPr>
              <w:t>. График функции, постро</w:t>
            </w:r>
            <w:r w:rsidRPr="00E37EDB">
              <w:rPr>
                <w:rFonts w:ascii="Times New Roman" w:hAnsi="Times New Roman"/>
                <w:i/>
                <w:sz w:val="20"/>
                <w:szCs w:val="20"/>
              </w:rPr>
              <w:t>е</w:t>
            </w:r>
            <w:r w:rsidRPr="00E37EDB">
              <w:rPr>
                <w:rFonts w:ascii="Times New Roman" w:hAnsi="Times New Roman"/>
                <w:i/>
                <w:sz w:val="20"/>
                <w:szCs w:val="20"/>
              </w:rPr>
              <w:t>ние графиков функций, заданных различными способами.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E64F7A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5153FD" w:rsidRPr="004775BF" w:rsidTr="002B5122">
        <w:trPr>
          <w:trHeight w:val="86"/>
        </w:trPr>
        <w:tc>
          <w:tcPr>
            <w:tcW w:w="2330" w:type="dxa"/>
            <w:vMerge/>
          </w:tcPr>
          <w:p w:rsidR="005153FD" w:rsidRPr="00795945" w:rsidRDefault="005153FD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5153FD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46</w:t>
            </w:r>
            <w:r w:rsidR="005153FD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5153FD" w:rsidRPr="009C6E55" w:rsidRDefault="00871AF3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П.З. № 31 </w:t>
            </w:r>
            <w:r w:rsidR="005153FD" w:rsidRPr="005153FD">
              <w:rPr>
                <w:rFonts w:ascii="Times New Roman" w:hAnsi="Times New Roman"/>
                <w:sz w:val="20"/>
                <w:szCs w:val="20"/>
              </w:rPr>
              <w:t xml:space="preserve"> Нахождение области определения функции.</w:t>
            </w:r>
          </w:p>
        </w:tc>
        <w:tc>
          <w:tcPr>
            <w:tcW w:w="1407" w:type="dxa"/>
            <w:shd w:val="clear" w:color="auto" w:fill="auto"/>
          </w:tcPr>
          <w:p w:rsidR="005153FD" w:rsidRPr="00E64F7A" w:rsidRDefault="005153FD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5153FD" w:rsidRPr="004775BF" w:rsidRDefault="0036426C" w:rsidP="009C6E55">
            <w:pPr>
              <w:spacing w:after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5153FD" w:rsidRPr="004775BF" w:rsidTr="002B5122">
        <w:trPr>
          <w:trHeight w:val="232"/>
        </w:trPr>
        <w:tc>
          <w:tcPr>
            <w:tcW w:w="2330" w:type="dxa"/>
            <w:vMerge/>
          </w:tcPr>
          <w:p w:rsidR="005153FD" w:rsidRPr="00795945" w:rsidRDefault="005153FD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5153FD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47</w:t>
            </w:r>
            <w:r w:rsidR="005153FD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5153FD" w:rsidRPr="009C6E55" w:rsidRDefault="00871AF3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П.З. № 32 </w:t>
            </w:r>
            <w:r w:rsidR="005153FD" w:rsidRPr="005153FD">
              <w:rPr>
                <w:rFonts w:ascii="Times New Roman" w:hAnsi="Times New Roman"/>
                <w:sz w:val="20"/>
                <w:szCs w:val="20"/>
              </w:rPr>
              <w:t xml:space="preserve"> Решение задач на использование функциональных зависимостей.</w:t>
            </w:r>
          </w:p>
        </w:tc>
        <w:tc>
          <w:tcPr>
            <w:tcW w:w="1407" w:type="dxa"/>
            <w:shd w:val="clear" w:color="auto" w:fill="auto"/>
          </w:tcPr>
          <w:p w:rsidR="005153FD" w:rsidRPr="00E64F7A" w:rsidRDefault="005153FD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5153FD" w:rsidRPr="004775BF" w:rsidRDefault="0036426C" w:rsidP="009C6E55">
            <w:pPr>
              <w:spacing w:after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9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Pr="00846435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846435">
              <w:rPr>
                <w:rFonts w:ascii="Times New Roman" w:eastAsia="Calibri" w:hAnsi="Times New Roman"/>
                <w:b/>
                <w:sz w:val="20"/>
                <w:szCs w:val="20"/>
              </w:rPr>
              <w:t>Тема 6.2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  <w:r w:rsidRPr="00846435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Степенные, показательные, лог</w:t>
            </w:r>
            <w:r w:rsidRPr="00846435">
              <w:rPr>
                <w:rFonts w:ascii="Times New Roman" w:eastAsia="Calibri" w:hAnsi="Times New Roman"/>
                <w:b/>
                <w:sz w:val="20"/>
                <w:szCs w:val="20"/>
              </w:rPr>
              <w:t>а</w:t>
            </w:r>
            <w:r w:rsidRPr="00846435">
              <w:rPr>
                <w:rFonts w:ascii="Times New Roman" w:eastAsia="Calibri" w:hAnsi="Times New Roman"/>
                <w:b/>
                <w:sz w:val="20"/>
                <w:szCs w:val="20"/>
              </w:rPr>
              <w:t>рифмические и триг</w:t>
            </w:r>
            <w:r w:rsidRPr="00846435">
              <w:rPr>
                <w:rFonts w:ascii="Times New Roman" w:eastAsia="Calibri" w:hAnsi="Times New Roman"/>
                <w:b/>
                <w:sz w:val="20"/>
                <w:szCs w:val="20"/>
              </w:rPr>
              <w:t>о</w:t>
            </w:r>
            <w:r w:rsidRPr="00846435">
              <w:rPr>
                <w:rFonts w:ascii="Times New Roman" w:eastAsia="Calibri" w:hAnsi="Times New Roman"/>
                <w:b/>
                <w:sz w:val="20"/>
                <w:szCs w:val="20"/>
              </w:rPr>
              <w:t>нометрические фун</w:t>
            </w:r>
            <w:r w:rsidRPr="00846435">
              <w:rPr>
                <w:rFonts w:ascii="Times New Roman" w:eastAsia="Calibri" w:hAnsi="Times New Roman"/>
                <w:b/>
                <w:sz w:val="20"/>
                <w:szCs w:val="20"/>
              </w:rPr>
              <w:t>к</w:t>
            </w:r>
            <w:r w:rsidRPr="00846435">
              <w:rPr>
                <w:rFonts w:ascii="Times New Roman" w:eastAsia="Calibri" w:hAnsi="Times New Roman"/>
                <w:b/>
                <w:sz w:val="20"/>
                <w:szCs w:val="20"/>
              </w:rPr>
              <w:t>ции, их свойства и графики</w:t>
            </w:r>
          </w:p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spacing w:after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37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48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 w:rsidRPr="009C6E55">
              <w:rPr>
                <w:rFonts w:ascii="Times New Roman" w:eastAsia="Calibri" w:hAnsi="Times New Roman"/>
                <w:sz w:val="20"/>
                <w:szCs w:val="20"/>
              </w:rPr>
              <w:t>Степенная и  показательная  функции, их свойства и графики.</w:t>
            </w:r>
          </w:p>
          <w:p w:rsidR="003D66B7" w:rsidRPr="003D66B7" w:rsidRDefault="003D66B7" w:rsidP="00350F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3D66B7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Понятие степенной и показательной  функции. </w:t>
            </w:r>
            <w:proofErr w:type="gramStart"/>
            <w:r w:rsidRPr="003D66B7">
              <w:rPr>
                <w:rFonts w:ascii="Times New Roman" w:eastAsia="Calibri" w:hAnsi="Times New Roman"/>
                <w:i/>
                <w:sz w:val="20"/>
                <w:szCs w:val="20"/>
              </w:rPr>
              <w:t>Различные возможные варианты графиков степенной и показательной функций.</w:t>
            </w:r>
            <w:proofErr w:type="gramEnd"/>
            <w:r w:rsidRPr="003D66B7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Область определения и множество значений функции</w:t>
            </w:r>
            <w:r w:rsidR="00350FF4">
              <w:rPr>
                <w:rFonts w:ascii="Times New Roman" w:eastAsia="Calibri" w:hAnsi="Times New Roman"/>
                <w:i/>
                <w:sz w:val="20"/>
                <w:szCs w:val="20"/>
              </w:rPr>
              <w:t>, монотонность, непр</w:t>
            </w:r>
            <w:r w:rsidR="00350FF4">
              <w:rPr>
                <w:rFonts w:ascii="Times New Roman" w:eastAsia="Calibri" w:hAnsi="Times New Roman"/>
                <w:i/>
                <w:sz w:val="20"/>
                <w:szCs w:val="20"/>
              </w:rPr>
              <w:t>е</w:t>
            </w:r>
            <w:r w:rsidR="00350FF4">
              <w:rPr>
                <w:rFonts w:ascii="Times New Roman" w:eastAsia="Calibri" w:hAnsi="Times New Roman"/>
                <w:i/>
                <w:sz w:val="20"/>
                <w:szCs w:val="20"/>
              </w:rPr>
              <w:t>рывность.</w:t>
            </w:r>
          </w:p>
        </w:tc>
        <w:tc>
          <w:tcPr>
            <w:tcW w:w="1407" w:type="dxa"/>
            <w:shd w:val="clear" w:color="auto" w:fill="auto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spacing w:after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3160B0" w:rsidRPr="004775BF" w:rsidTr="002B5122">
        <w:trPr>
          <w:trHeight w:val="237"/>
        </w:trPr>
        <w:tc>
          <w:tcPr>
            <w:tcW w:w="2330" w:type="dxa"/>
            <w:vMerge/>
          </w:tcPr>
          <w:p w:rsidR="003160B0" w:rsidRPr="00795945" w:rsidRDefault="003160B0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</w:tcPr>
          <w:p w:rsidR="003160B0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49</w:t>
            </w:r>
            <w:r w:rsidR="003160B0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</w:tcPr>
          <w:p w:rsidR="003160B0" w:rsidRPr="009C6E55" w:rsidRDefault="003160B0" w:rsidP="003160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П.З. № 33 </w:t>
            </w:r>
            <w:r w:rsidRPr="003160B0">
              <w:rPr>
                <w:rFonts w:ascii="Times New Roman" w:eastAsia="Calibri" w:hAnsi="Times New Roman"/>
                <w:sz w:val="20"/>
                <w:szCs w:val="20"/>
              </w:rPr>
              <w:t>Построение степенной   функции.</w:t>
            </w:r>
          </w:p>
        </w:tc>
        <w:tc>
          <w:tcPr>
            <w:tcW w:w="1407" w:type="dxa"/>
            <w:shd w:val="clear" w:color="auto" w:fill="auto"/>
          </w:tcPr>
          <w:p w:rsidR="003160B0" w:rsidRDefault="004D244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3160B0" w:rsidRPr="004775BF" w:rsidRDefault="0036426C" w:rsidP="009C6E55">
            <w:pPr>
              <w:spacing w:after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3160B0" w:rsidRPr="004775BF" w:rsidTr="002B5122">
        <w:trPr>
          <w:trHeight w:val="237"/>
        </w:trPr>
        <w:tc>
          <w:tcPr>
            <w:tcW w:w="2330" w:type="dxa"/>
            <w:vMerge/>
          </w:tcPr>
          <w:p w:rsidR="003160B0" w:rsidRPr="00795945" w:rsidRDefault="003160B0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</w:tcPr>
          <w:p w:rsidR="003160B0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  <w:r w:rsidR="000A1111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377" w:type="dxa"/>
            <w:gridSpan w:val="5"/>
          </w:tcPr>
          <w:p w:rsidR="003160B0" w:rsidRPr="003160B0" w:rsidRDefault="003160B0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П.З. № 34 </w:t>
            </w:r>
            <w:r w:rsidRPr="003160B0">
              <w:rPr>
                <w:rFonts w:ascii="Times New Roman" w:eastAsia="Calibri" w:hAnsi="Times New Roman"/>
                <w:sz w:val="20"/>
                <w:szCs w:val="20"/>
              </w:rPr>
              <w:t xml:space="preserve"> Построение  показательной функции.</w:t>
            </w:r>
          </w:p>
        </w:tc>
        <w:tc>
          <w:tcPr>
            <w:tcW w:w="1407" w:type="dxa"/>
            <w:shd w:val="clear" w:color="auto" w:fill="auto"/>
          </w:tcPr>
          <w:p w:rsidR="003160B0" w:rsidRDefault="004D244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3160B0" w:rsidRPr="003160B0" w:rsidRDefault="0036426C" w:rsidP="009C6E55">
            <w:pPr>
              <w:spacing w:after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3160B0" w:rsidRPr="004775BF" w:rsidTr="002B5122">
        <w:trPr>
          <w:trHeight w:val="219"/>
        </w:trPr>
        <w:tc>
          <w:tcPr>
            <w:tcW w:w="2330" w:type="dxa"/>
            <w:vMerge/>
          </w:tcPr>
          <w:p w:rsidR="003160B0" w:rsidRPr="00795945" w:rsidRDefault="003160B0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</w:tcPr>
          <w:p w:rsidR="003160B0" w:rsidRDefault="000A1111" w:rsidP="00F440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51</w:t>
            </w:r>
            <w:r w:rsidR="003160B0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</w:tcPr>
          <w:p w:rsidR="003160B0" w:rsidRPr="009C6E55" w:rsidRDefault="003160B0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П.З. № 35</w:t>
            </w:r>
            <w:r w:rsidRPr="003160B0">
              <w:rPr>
                <w:rFonts w:ascii="Times New Roman" w:eastAsia="Calibri" w:hAnsi="Times New Roman"/>
                <w:sz w:val="20"/>
                <w:szCs w:val="20"/>
              </w:rPr>
              <w:t xml:space="preserve"> Построение логарифмической функции.</w:t>
            </w:r>
          </w:p>
        </w:tc>
        <w:tc>
          <w:tcPr>
            <w:tcW w:w="1407" w:type="dxa"/>
            <w:shd w:val="clear" w:color="auto" w:fill="auto"/>
          </w:tcPr>
          <w:p w:rsidR="003160B0" w:rsidRDefault="004D244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3160B0" w:rsidRPr="004775BF" w:rsidRDefault="0036426C" w:rsidP="009C6E55">
            <w:pPr>
              <w:spacing w:after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9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52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</w:tcPr>
          <w:p w:rsidR="002406DC" w:rsidRDefault="002406DC" w:rsidP="009C6E55">
            <w:pPr>
              <w:tabs>
                <w:tab w:val="num" w:pos="49"/>
                <w:tab w:val="left" w:pos="851"/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9C6E55">
              <w:rPr>
                <w:rFonts w:ascii="Times New Roman" w:eastAsia="Calibri" w:hAnsi="Times New Roman"/>
                <w:sz w:val="20"/>
                <w:szCs w:val="20"/>
              </w:rPr>
              <w:t>Тригонометрические и обратные тригонометрические функции, их свойства и графики.</w:t>
            </w:r>
          </w:p>
          <w:p w:rsidR="008F1A08" w:rsidRPr="008F1A08" w:rsidRDefault="008F1A08" w:rsidP="009C6E55">
            <w:pPr>
              <w:tabs>
                <w:tab w:val="num" w:pos="49"/>
                <w:tab w:val="left" w:pos="851"/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8F1A08">
              <w:rPr>
                <w:rFonts w:ascii="Times New Roman" w:eastAsia="Calibri" w:hAnsi="Times New Roman"/>
                <w:i/>
                <w:sz w:val="20"/>
                <w:szCs w:val="20"/>
              </w:rPr>
              <w:t>Алгоритм основных свой</w:t>
            </w:r>
            <w:proofErr w:type="gramStart"/>
            <w:r w:rsidRPr="008F1A08">
              <w:rPr>
                <w:rFonts w:ascii="Times New Roman" w:eastAsia="Calibri" w:hAnsi="Times New Roman"/>
                <w:i/>
                <w:sz w:val="20"/>
                <w:szCs w:val="20"/>
              </w:rPr>
              <w:t>ств тр</w:t>
            </w:r>
            <w:proofErr w:type="gramEnd"/>
            <w:r w:rsidRPr="008F1A08">
              <w:rPr>
                <w:rFonts w:ascii="Times New Roman" w:eastAsia="Calibri" w:hAnsi="Times New Roman"/>
                <w:i/>
                <w:sz w:val="20"/>
                <w:szCs w:val="20"/>
              </w:rPr>
              <w:t>игонометрических функций. Построение графиков функций синуса, кос</w:t>
            </w:r>
            <w:r w:rsidRPr="008F1A08">
              <w:rPr>
                <w:rFonts w:ascii="Times New Roman" w:eastAsia="Calibri" w:hAnsi="Times New Roman"/>
                <w:i/>
                <w:sz w:val="20"/>
                <w:szCs w:val="20"/>
              </w:rPr>
              <w:t>и</w:t>
            </w:r>
            <w:r w:rsidRPr="008F1A08">
              <w:rPr>
                <w:rFonts w:ascii="Times New Roman" w:eastAsia="Calibri" w:hAnsi="Times New Roman"/>
                <w:i/>
                <w:sz w:val="20"/>
                <w:szCs w:val="20"/>
              </w:rPr>
              <w:t>нуса, тангенса, котангенса.</w:t>
            </w:r>
          </w:p>
        </w:tc>
        <w:tc>
          <w:tcPr>
            <w:tcW w:w="1407" w:type="dxa"/>
            <w:shd w:val="clear" w:color="auto" w:fill="auto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spacing w:after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3160B0" w:rsidRPr="004775BF" w:rsidTr="002B5122">
        <w:trPr>
          <w:trHeight w:val="9"/>
        </w:trPr>
        <w:tc>
          <w:tcPr>
            <w:tcW w:w="2330" w:type="dxa"/>
            <w:vMerge/>
          </w:tcPr>
          <w:p w:rsidR="003160B0" w:rsidRPr="00795945" w:rsidRDefault="003160B0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4" w:type="dxa"/>
            <w:gridSpan w:val="3"/>
          </w:tcPr>
          <w:p w:rsidR="003160B0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53</w:t>
            </w:r>
            <w:r w:rsidR="003160B0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77" w:type="dxa"/>
            <w:gridSpan w:val="5"/>
          </w:tcPr>
          <w:p w:rsidR="003160B0" w:rsidRPr="009C6E55" w:rsidRDefault="003160B0" w:rsidP="009C6E55">
            <w:pPr>
              <w:tabs>
                <w:tab w:val="num" w:pos="49"/>
                <w:tab w:val="left" w:pos="851"/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П.З. № 36</w:t>
            </w:r>
            <w:r w:rsidRPr="003160B0">
              <w:rPr>
                <w:rFonts w:ascii="Times New Roman" w:eastAsia="Calibri" w:hAnsi="Times New Roman"/>
                <w:sz w:val="20"/>
                <w:szCs w:val="20"/>
              </w:rPr>
              <w:t xml:space="preserve"> Построение тригонометрических функций.</w:t>
            </w:r>
          </w:p>
        </w:tc>
        <w:tc>
          <w:tcPr>
            <w:tcW w:w="1407" w:type="dxa"/>
            <w:shd w:val="clear" w:color="auto" w:fill="auto"/>
          </w:tcPr>
          <w:p w:rsidR="003160B0" w:rsidRDefault="004D244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3160B0" w:rsidRPr="004775BF" w:rsidRDefault="0036426C" w:rsidP="009C6E55">
            <w:pPr>
              <w:spacing w:after="0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37"/>
        </w:trPr>
        <w:tc>
          <w:tcPr>
            <w:tcW w:w="2330" w:type="dxa"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3252">
              <w:rPr>
                <w:rFonts w:ascii="Times New Roman" w:eastAsia="Calibri" w:hAnsi="Times New Roman"/>
                <w:b/>
                <w:sz w:val="20"/>
                <w:szCs w:val="20"/>
              </w:rPr>
              <w:t>Раздел 7. Многогра</w:t>
            </w:r>
            <w:r w:rsidRPr="00AD3252">
              <w:rPr>
                <w:rFonts w:ascii="Times New Roman" w:eastAsia="Calibri" w:hAnsi="Times New Roman"/>
                <w:b/>
                <w:sz w:val="20"/>
                <w:szCs w:val="20"/>
              </w:rPr>
              <w:t>н</w:t>
            </w:r>
            <w:r w:rsidRPr="00AD3252">
              <w:rPr>
                <w:rFonts w:ascii="Times New Roman" w:eastAsia="Calibri" w:hAnsi="Times New Roman"/>
                <w:b/>
                <w:sz w:val="20"/>
                <w:szCs w:val="20"/>
              </w:rPr>
              <w:t>ники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2406DC" w:rsidRPr="00876DC2" w:rsidRDefault="00303E4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spacing w:after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55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Pr="00AD3252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D3252">
              <w:rPr>
                <w:rFonts w:ascii="Times New Roman" w:eastAsia="Calibri" w:hAnsi="Times New Roman"/>
                <w:b/>
                <w:sz w:val="20"/>
                <w:szCs w:val="20"/>
              </w:rPr>
              <w:t>Тема 7.1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. </w:t>
            </w:r>
            <w:r w:rsidRPr="00AD3252">
              <w:rPr>
                <w:rFonts w:ascii="Times New Roman" w:eastAsia="Calibri" w:hAnsi="Times New Roman"/>
                <w:b/>
                <w:sz w:val="20"/>
                <w:szCs w:val="20"/>
              </w:rPr>
              <w:t>Многогра</w:t>
            </w:r>
            <w:r w:rsidRPr="00AD3252">
              <w:rPr>
                <w:rFonts w:ascii="Times New Roman" w:eastAsia="Calibri" w:hAnsi="Times New Roman"/>
                <w:b/>
                <w:sz w:val="20"/>
                <w:szCs w:val="20"/>
              </w:rPr>
              <w:t>н</w:t>
            </w:r>
            <w:r w:rsidRPr="00AD3252">
              <w:rPr>
                <w:rFonts w:ascii="Times New Roman" w:eastAsia="Calibri" w:hAnsi="Times New Roman"/>
                <w:b/>
                <w:sz w:val="20"/>
                <w:szCs w:val="20"/>
              </w:rPr>
              <w:t>ники</w:t>
            </w:r>
          </w:p>
          <w:p w:rsidR="002406DC" w:rsidRPr="00AD3252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spacing w:after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54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4252A7" w:rsidRDefault="004252A7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Понятие о многограннике.</w:t>
            </w:r>
          </w:p>
          <w:p w:rsidR="002406DC" w:rsidRPr="004252A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4252A7">
              <w:rPr>
                <w:rFonts w:ascii="Times New Roman" w:hAnsi="Times New Roman"/>
                <w:i/>
                <w:sz w:val="20"/>
                <w:szCs w:val="20"/>
              </w:rPr>
              <w:t>Вершины, ребра, грани многогранника. Развертка. Выпуклые многогранники.</w:t>
            </w:r>
            <w:r w:rsidRPr="004252A7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Теорема Эйлера.</w:t>
            </w:r>
          </w:p>
        </w:tc>
        <w:tc>
          <w:tcPr>
            <w:tcW w:w="1407" w:type="dxa"/>
            <w:shd w:val="clear" w:color="auto" w:fill="auto"/>
          </w:tcPr>
          <w:p w:rsidR="002406DC" w:rsidRPr="00E64F7A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auto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4D2446" w:rsidRPr="004775BF" w:rsidTr="002B5122">
        <w:trPr>
          <w:trHeight w:val="150"/>
        </w:trPr>
        <w:tc>
          <w:tcPr>
            <w:tcW w:w="2330" w:type="dxa"/>
            <w:vMerge/>
          </w:tcPr>
          <w:p w:rsidR="004D2446" w:rsidRPr="00795945" w:rsidRDefault="004D244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4D2446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55</w:t>
            </w:r>
            <w:r w:rsidR="004D2446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4D2446" w:rsidRPr="009C6E55" w:rsidRDefault="004D244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П.З. № 37</w:t>
            </w:r>
            <w:r w:rsidRPr="004D2446">
              <w:rPr>
                <w:rFonts w:ascii="Times New Roman" w:eastAsia="Calibri" w:hAnsi="Times New Roman"/>
                <w:sz w:val="20"/>
                <w:szCs w:val="20"/>
              </w:rPr>
              <w:t xml:space="preserve"> Построение фигуры в пространстве.</w:t>
            </w:r>
          </w:p>
        </w:tc>
        <w:tc>
          <w:tcPr>
            <w:tcW w:w="1407" w:type="dxa"/>
            <w:shd w:val="clear" w:color="auto" w:fill="auto"/>
          </w:tcPr>
          <w:p w:rsidR="004D2446" w:rsidRDefault="004D244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auto"/>
          </w:tcPr>
          <w:p w:rsidR="004D2446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195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BE232B" w:rsidRDefault="002406DC" w:rsidP="00BE23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обучающихся</w:t>
            </w:r>
            <w:proofErr w:type="gramEnd"/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:rsidR="002406DC" w:rsidRPr="00BE232B" w:rsidRDefault="00BE232B" w:rsidP="00BE23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E232B">
              <w:rPr>
                <w:rFonts w:ascii="Times New Roman" w:hAnsi="Times New Roman"/>
                <w:bCs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2406DC" w:rsidRPr="00BE232B">
              <w:rPr>
                <w:rFonts w:ascii="Times New Roman" w:hAnsi="Times New Roman"/>
                <w:i/>
                <w:sz w:val="20"/>
                <w:szCs w:val="20"/>
              </w:rPr>
              <w:t>Изготовление макетов</w:t>
            </w:r>
            <w:r w:rsidR="002406DC" w:rsidRPr="00BE232B">
              <w:rPr>
                <w:rFonts w:ascii="Times New Roman" w:hAnsi="Times New Roman"/>
                <w:sz w:val="20"/>
                <w:szCs w:val="20"/>
              </w:rPr>
              <w:t xml:space="preserve"> геометрических фигур</w:t>
            </w:r>
          </w:p>
        </w:tc>
        <w:tc>
          <w:tcPr>
            <w:tcW w:w="1407" w:type="dxa"/>
            <w:shd w:val="clear" w:color="auto" w:fill="auto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auto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сам</w:t>
            </w:r>
            <w:proofErr w:type="gram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4775B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4775BF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4775BF">
              <w:rPr>
                <w:rFonts w:ascii="Times New Roman" w:hAnsi="Times New Roman"/>
                <w:sz w:val="20"/>
                <w:szCs w:val="20"/>
              </w:rPr>
              <w:t>з.-е</w:t>
            </w:r>
          </w:p>
        </w:tc>
      </w:tr>
      <w:tr w:rsidR="004D2446" w:rsidRPr="004775BF" w:rsidTr="002B5122">
        <w:trPr>
          <w:trHeight w:val="190"/>
        </w:trPr>
        <w:tc>
          <w:tcPr>
            <w:tcW w:w="2330" w:type="dxa"/>
            <w:vMerge/>
          </w:tcPr>
          <w:p w:rsidR="004D2446" w:rsidRDefault="004D2446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4D2446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56</w:t>
            </w:r>
            <w:r w:rsidR="004D2446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4D2446" w:rsidRPr="009C6E55" w:rsidRDefault="004D244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П.З. № 38 </w:t>
            </w:r>
            <w:r w:rsidRPr="004D2446">
              <w:rPr>
                <w:rFonts w:ascii="Times New Roman" w:hAnsi="Times New Roman"/>
                <w:sz w:val="20"/>
                <w:szCs w:val="20"/>
              </w:rPr>
              <w:t>Вычисление параметров призмы.</w:t>
            </w:r>
          </w:p>
        </w:tc>
        <w:tc>
          <w:tcPr>
            <w:tcW w:w="1407" w:type="dxa"/>
            <w:shd w:val="clear" w:color="auto" w:fill="auto"/>
          </w:tcPr>
          <w:p w:rsidR="004D2446" w:rsidRDefault="004D244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auto"/>
          </w:tcPr>
          <w:p w:rsidR="004D2446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4D2446" w:rsidRPr="004775BF" w:rsidTr="002B5122">
        <w:trPr>
          <w:trHeight w:val="180"/>
        </w:trPr>
        <w:tc>
          <w:tcPr>
            <w:tcW w:w="2330" w:type="dxa"/>
            <w:vMerge/>
          </w:tcPr>
          <w:p w:rsidR="004D2446" w:rsidRPr="00795945" w:rsidRDefault="004D244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4" w:type="dxa"/>
            <w:gridSpan w:val="4"/>
          </w:tcPr>
          <w:p w:rsidR="004D2446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57</w:t>
            </w:r>
            <w:r w:rsidR="004D2446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47" w:type="dxa"/>
            <w:gridSpan w:val="4"/>
          </w:tcPr>
          <w:p w:rsidR="004D2446" w:rsidRPr="009C6E55" w:rsidRDefault="00754DBA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39</w:t>
            </w:r>
            <w:r w:rsidR="004D2446" w:rsidRPr="004D2446">
              <w:rPr>
                <w:rFonts w:ascii="Times New Roman" w:hAnsi="Times New Roman"/>
                <w:sz w:val="20"/>
                <w:szCs w:val="20"/>
              </w:rPr>
              <w:t xml:space="preserve"> Вычисление параметров параллелепипеда.</w:t>
            </w:r>
          </w:p>
        </w:tc>
        <w:tc>
          <w:tcPr>
            <w:tcW w:w="1407" w:type="dxa"/>
            <w:shd w:val="clear" w:color="auto" w:fill="auto"/>
          </w:tcPr>
          <w:p w:rsidR="004D2446" w:rsidRDefault="004D2446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auto"/>
          </w:tcPr>
          <w:p w:rsidR="004D2446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Pr="00A5593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5593C">
              <w:rPr>
                <w:rFonts w:ascii="Times New Roman" w:eastAsia="Calibri" w:hAnsi="Times New Roman"/>
                <w:b/>
                <w:sz w:val="20"/>
                <w:szCs w:val="20"/>
              </w:rPr>
              <w:t>Тема 7.3.  Пирамида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  <w:shd w:val="clear" w:color="auto" w:fill="auto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/>
          </w:tcPr>
          <w:p w:rsidR="002406DC" w:rsidRPr="00A5593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01" w:type="dxa"/>
            <w:gridSpan w:val="2"/>
          </w:tcPr>
          <w:p w:rsidR="002406DC" w:rsidRPr="009C6E55" w:rsidRDefault="000A1111" w:rsidP="00F440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58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90" w:type="dxa"/>
            <w:gridSpan w:val="6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>Пирамида. Правильная пирамида.</w:t>
            </w:r>
          </w:p>
          <w:p w:rsidR="00ED408B" w:rsidRPr="00ED408B" w:rsidRDefault="00ED408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Основные понятия и свойства пирамиды, теоремы.</w:t>
            </w:r>
          </w:p>
        </w:tc>
        <w:tc>
          <w:tcPr>
            <w:tcW w:w="1407" w:type="dxa"/>
            <w:shd w:val="clear" w:color="auto" w:fill="auto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auto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754DBA" w:rsidRPr="004775BF" w:rsidTr="002B5122">
        <w:trPr>
          <w:trHeight w:val="20"/>
        </w:trPr>
        <w:tc>
          <w:tcPr>
            <w:tcW w:w="2330" w:type="dxa"/>
            <w:vMerge/>
          </w:tcPr>
          <w:p w:rsidR="00754DBA" w:rsidRPr="00A5593C" w:rsidRDefault="00754DBA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01" w:type="dxa"/>
            <w:gridSpan w:val="2"/>
          </w:tcPr>
          <w:p w:rsidR="00754DBA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59</w:t>
            </w:r>
            <w:r w:rsidR="00754DBA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90" w:type="dxa"/>
            <w:gridSpan w:val="6"/>
          </w:tcPr>
          <w:p w:rsidR="00754DBA" w:rsidRPr="009C6E55" w:rsidRDefault="00754DBA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40</w:t>
            </w:r>
            <w:r w:rsidRPr="00754DBA">
              <w:rPr>
                <w:rFonts w:ascii="Times New Roman" w:hAnsi="Times New Roman"/>
                <w:sz w:val="20"/>
                <w:szCs w:val="20"/>
              </w:rPr>
              <w:t xml:space="preserve"> Вычисление параметров пирамиды.</w:t>
            </w:r>
          </w:p>
        </w:tc>
        <w:tc>
          <w:tcPr>
            <w:tcW w:w="1407" w:type="dxa"/>
            <w:shd w:val="clear" w:color="auto" w:fill="auto"/>
          </w:tcPr>
          <w:p w:rsidR="00754DBA" w:rsidRDefault="00754DBA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shd w:val="clear" w:color="auto" w:fill="auto"/>
          </w:tcPr>
          <w:p w:rsidR="00754DBA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</w:tcPr>
          <w:p w:rsidR="002406DC" w:rsidRPr="00876DC2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876DC2">
              <w:rPr>
                <w:rFonts w:ascii="Times New Roman" w:eastAsia="Calibri" w:hAnsi="Times New Roman"/>
                <w:b/>
                <w:sz w:val="20"/>
                <w:szCs w:val="20"/>
              </w:rPr>
              <w:t>Раздел 8. Тела и п</w:t>
            </w:r>
            <w:r w:rsidRPr="00876DC2">
              <w:rPr>
                <w:rFonts w:ascii="Times New Roman" w:eastAsia="Calibri" w:hAnsi="Times New Roman"/>
                <w:b/>
                <w:sz w:val="20"/>
                <w:szCs w:val="20"/>
              </w:rPr>
              <w:t>о</w:t>
            </w:r>
            <w:r w:rsidRPr="00876DC2">
              <w:rPr>
                <w:rFonts w:ascii="Times New Roman" w:eastAsia="Calibri" w:hAnsi="Times New Roman"/>
                <w:b/>
                <w:sz w:val="20"/>
                <w:szCs w:val="20"/>
              </w:rPr>
              <w:t>верхности вращения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303E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  <w:r w:rsidR="00303E44">
              <w:rPr>
                <w:rFonts w:ascii="Times New Roman" w:hAnsi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713" w:type="dxa"/>
            <w:shd w:val="clear" w:color="auto" w:fill="auto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Pr="00876DC2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76DC2">
              <w:rPr>
                <w:rFonts w:ascii="Times New Roman" w:eastAsia="Calibri" w:hAnsi="Times New Roman"/>
                <w:b/>
                <w:sz w:val="20"/>
                <w:szCs w:val="20"/>
              </w:rPr>
              <w:t>Тема 8.1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  <w:r w:rsidRPr="00876DC2">
              <w:rPr>
                <w:rFonts w:ascii="Times New Roman" w:eastAsia="Calibri" w:hAnsi="Times New Roman"/>
                <w:b/>
                <w:sz w:val="20"/>
                <w:szCs w:val="20"/>
              </w:rPr>
              <w:t>Тела и п</w:t>
            </w:r>
            <w:r w:rsidRPr="00876DC2">
              <w:rPr>
                <w:rFonts w:ascii="Times New Roman" w:eastAsia="Calibri" w:hAnsi="Times New Roman"/>
                <w:b/>
                <w:sz w:val="20"/>
                <w:szCs w:val="20"/>
              </w:rPr>
              <w:t>о</w:t>
            </w:r>
            <w:r w:rsidRPr="00876DC2">
              <w:rPr>
                <w:rFonts w:ascii="Times New Roman" w:eastAsia="Calibri" w:hAnsi="Times New Roman"/>
                <w:b/>
                <w:sz w:val="20"/>
                <w:szCs w:val="20"/>
              </w:rPr>
              <w:t>верхности вращения цилиндр и конус</w:t>
            </w: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/>
          </w:tcPr>
          <w:p w:rsidR="002406DC" w:rsidRPr="00876DC2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75" w:type="dxa"/>
            <w:gridSpan w:val="7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60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16" w:type="dxa"/>
          </w:tcPr>
          <w:p w:rsidR="00CB7F22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>Цилиндр</w:t>
            </w:r>
            <w:r w:rsidR="00CB7F22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406DC" w:rsidRPr="00CB7F22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7F22">
              <w:rPr>
                <w:rFonts w:ascii="Times New Roman" w:hAnsi="Times New Roman"/>
                <w:i/>
                <w:sz w:val="20"/>
                <w:szCs w:val="20"/>
              </w:rPr>
              <w:t>Основание, высота, боковая поверхность, образующая, развертка. Осевые сечения и сечения, параллел</w:t>
            </w:r>
            <w:r w:rsidRPr="00CB7F22">
              <w:rPr>
                <w:rFonts w:ascii="Times New Roman" w:hAnsi="Times New Roman"/>
                <w:i/>
                <w:sz w:val="20"/>
                <w:szCs w:val="20"/>
              </w:rPr>
              <w:t>ь</w:t>
            </w:r>
            <w:r w:rsidRPr="00CB7F22">
              <w:rPr>
                <w:rFonts w:ascii="Times New Roman" w:hAnsi="Times New Roman"/>
                <w:i/>
                <w:sz w:val="20"/>
                <w:szCs w:val="20"/>
              </w:rPr>
              <w:t>ные основанию.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F507A5" w:rsidRPr="004775BF" w:rsidTr="002B5122">
        <w:trPr>
          <w:trHeight w:val="20"/>
        </w:trPr>
        <w:tc>
          <w:tcPr>
            <w:tcW w:w="2330" w:type="dxa"/>
            <w:vMerge/>
          </w:tcPr>
          <w:p w:rsidR="00F507A5" w:rsidRPr="00876DC2" w:rsidRDefault="00F507A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75" w:type="dxa"/>
            <w:gridSpan w:val="7"/>
          </w:tcPr>
          <w:p w:rsidR="00F507A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61</w:t>
            </w:r>
            <w:r w:rsidR="00F507A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16" w:type="dxa"/>
          </w:tcPr>
          <w:p w:rsidR="00F507A5" w:rsidRPr="009C6E55" w:rsidRDefault="00F507A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41</w:t>
            </w:r>
            <w:r w:rsidRPr="00F507A5">
              <w:rPr>
                <w:rFonts w:ascii="Times New Roman" w:hAnsi="Times New Roman"/>
                <w:sz w:val="20"/>
                <w:szCs w:val="20"/>
              </w:rPr>
              <w:t xml:space="preserve"> Расчет цилиндра.</w:t>
            </w:r>
          </w:p>
        </w:tc>
        <w:tc>
          <w:tcPr>
            <w:tcW w:w="1407" w:type="dxa"/>
            <w:shd w:val="clear" w:color="auto" w:fill="auto"/>
          </w:tcPr>
          <w:p w:rsidR="00F507A5" w:rsidRPr="001E0F47" w:rsidRDefault="00F507A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F507A5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507A5" w:rsidRPr="004775BF" w:rsidTr="002B5122">
        <w:trPr>
          <w:trHeight w:val="20"/>
        </w:trPr>
        <w:tc>
          <w:tcPr>
            <w:tcW w:w="2330" w:type="dxa"/>
            <w:vMerge/>
          </w:tcPr>
          <w:p w:rsidR="00F507A5" w:rsidRPr="00876DC2" w:rsidRDefault="00F507A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75" w:type="dxa"/>
            <w:gridSpan w:val="7"/>
          </w:tcPr>
          <w:p w:rsidR="00F507A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62</w:t>
            </w:r>
            <w:r w:rsidR="00F507A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16" w:type="dxa"/>
          </w:tcPr>
          <w:p w:rsidR="00F507A5" w:rsidRPr="009C6E55" w:rsidRDefault="00F507A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П.З. № 42 </w:t>
            </w:r>
            <w:r w:rsidRPr="00F507A5">
              <w:rPr>
                <w:rFonts w:ascii="Times New Roman" w:hAnsi="Times New Roman"/>
                <w:sz w:val="20"/>
                <w:szCs w:val="20"/>
              </w:rPr>
              <w:t xml:space="preserve"> Расчет конуса.</w:t>
            </w:r>
          </w:p>
        </w:tc>
        <w:tc>
          <w:tcPr>
            <w:tcW w:w="1407" w:type="dxa"/>
            <w:shd w:val="clear" w:color="auto" w:fill="auto"/>
          </w:tcPr>
          <w:p w:rsidR="00F507A5" w:rsidRPr="001E0F47" w:rsidRDefault="00F507A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F507A5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Pr="00876DC2" w:rsidRDefault="002406DC" w:rsidP="00F4407B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F7593D">
              <w:rPr>
                <w:rFonts w:ascii="Times New Roman" w:eastAsia="Calibri" w:hAnsi="Times New Roman"/>
                <w:b/>
                <w:sz w:val="20"/>
                <w:szCs w:val="20"/>
              </w:rPr>
              <w:t>Тема 8.2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. </w:t>
            </w:r>
            <w:r w:rsidRPr="00F7593D">
              <w:rPr>
                <w:rFonts w:ascii="Times New Roman" w:eastAsia="Calibri" w:hAnsi="Times New Roman"/>
                <w:b/>
                <w:sz w:val="20"/>
                <w:szCs w:val="20"/>
              </w:rPr>
              <w:t>Шар и сфера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/>
          </w:tcPr>
          <w:p w:rsidR="002406DC" w:rsidRPr="00876DC2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75" w:type="dxa"/>
            <w:gridSpan w:val="7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63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16" w:type="dxa"/>
          </w:tcPr>
          <w:p w:rsidR="002406DC" w:rsidRDefault="00F507A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Шар и сфера</w:t>
            </w:r>
            <w:r w:rsidR="002406DC" w:rsidRPr="009C6E55">
              <w:rPr>
                <w:rFonts w:ascii="Times New Roman" w:eastAsia="Calibri" w:hAnsi="Times New Roman"/>
                <w:sz w:val="20"/>
                <w:szCs w:val="20"/>
              </w:rPr>
              <w:t>, их сечения. Касательная плоскость к сфере.</w:t>
            </w:r>
          </w:p>
          <w:p w:rsidR="00CB7F22" w:rsidRPr="00CB7F22" w:rsidRDefault="00CB7F22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CB7F22">
              <w:rPr>
                <w:rFonts w:ascii="Times New Roman" w:eastAsia="Calibri" w:hAnsi="Times New Roman"/>
                <w:i/>
                <w:sz w:val="20"/>
                <w:szCs w:val="20"/>
              </w:rPr>
              <w:t>Основные понятия, теоремы и следствия из них. Части шара и сферы.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F507A5" w:rsidRPr="004775BF" w:rsidTr="00F4407B">
        <w:trPr>
          <w:trHeight w:val="75"/>
        </w:trPr>
        <w:tc>
          <w:tcPr>
            <w:tcW w:w="2330" w:type="dxa"/>
            <w:vMerge/>
          </w:tcPr>
          <w:p w:rsidR="00F507A5" w:rsidRPr="00876DC2" w:rsidRDefault="00F507A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75" w:type="dxa"/>
            <w:gridSpan w:val="7"/>
          </w:tcPr>
          <w:p w:rsidR="00F507A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64</w:t>
            </w:r>
            <w:r w:rsidR="00F507A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16" w:type="dxa"/>
          </w:tcPr>
          <w:p w:rsidR="00F507A5" w:rsidRPr="009C6E55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П.З. № 43</w:t>
            </w:r>
            <w:r w:rsidR="00F507A5" w:rsidRPr="00F507A5">
              <w:rPr>
                <w:rFonts w:ascii="Times New Roman" w:eastAsia="Calibri" w:hAnsi="Times New Roman"/>
                <w:sz w:val="20"/>
                <w:szCs w:val="20"/>
              </w:rPr>
              <w:t xml:space="preserve"> Расчет сферы, шара (сегмента и сектора).</w:t>
            </w:r>
          </w:p>
        </w:tc>
        <w:tc>
          <w:tcPr>
            <w:tcW w:w="1407" w:type="dxa"/>
            <w:shd w:val="clear" w:color="auto" w:fill="auto"/>
          </w:tcPr>
          <w:p w:rsidR="00F507A5" w:rsidRPr="001E0F47" w:rsidRDefault="00F507A5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</w:tcPr>
          <w:p w:rsidR="00F507A5" w:rsidRPr="004775BF" w:rsidRDefault="0036426C" w:rsidP="003642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   </w:t>
            </w: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</w:tcPr>
          <w:p w:rsidR="002406DC" w:rsidRPr="00645A57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45A5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Раздел 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645A57">
              <w:rPr>
                <w:rFonts w:ascii="Times New Roman" w:eastAsia="Calibri" w:hAnsi="Times New Roman"/>
                <w:b/>
                <w:sz w:val="20"/>
                <w:szCs w:val="20"/>
              </w:rPr>
              <w:t>9.  Начала м</w:t>
            </w:r>
            <w:r w:rsidRPr="00645A57">
              <w:rPr>
                <w:rFonts w:ascii="Times New Roman" w:eastAsia="Calibri" w:hAnsi="Times New Roman"/>
                <w:b/>
                <w:sz w:val="20"/>
                <w:szCs w:val="20"/>
              </w:rPr>
              <w:t>а</w:t>
            </w:r>
            <w:r w:rsidRPr="00645A57">
              <w:rPr>
                <w:rFonts w:ascii="Times New Roman" w:eastAsia="Calibri" w:hAnsi="Times New Roman"/>
                <w:b/>
                <w:sz w:val="20"/>
                <w:szCs w:val="20"/>
              </w:rPr>
              <w:t>тематического анализа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2406DC" w:rsidRPr="001E0F47" w:rsidRDefault="00303E4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20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Pr="00645A57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45A57">
              <w:rPr>
                <w:rFonts w:ascii="Times New Roman" w:eastAsia="Calibri" w:hAnsi="Times New Roman"/>
                <w:b/>
                <w:sz w:val="20"/>
                <w:szCs w:val="20"/>
              </w:rPr>
              <w:t>Тема 9.1. Последов</w:t>
            </w:r>
            <w:r w:rsidRPr="00645A57">
              <w:rPr>
                <w:rFonts w:ascii="Times New Roman" w:eastAsia="Calibri" w:hAnsi="Times New Roman"/>
                <w:b/>
                <w:sz w:val="20"/>
                <w:szCs w:val="20"/>
              </w:rPr>
              <w:t>а</w:t>
            </w:r>
            <w:r w:rsidRPr="00645A57">
              <w:rPr>
                <w:rFonts w:ascii="Times New Roman" w:eastAsia="Calibri" w:hAnsi="Times New Roman"/>
                <w:b/>
                <w:sz w:val="20"/>
                <w:szCs w:val="20"/>
              </w:rPr>
              <w:t>тельности</w:t>
            </w: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Pr="00645A5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195"/>
        </w:trPr>
        <w:tc>
          <w:tcPr>
            <w:tcW w:w="2330" w:type="dxa"/>
            <w:vMerge/>
          </w:tcPr>
          <w:p w:rsidR="002406DC" w:rsidRPr="0079594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65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3024FC" w:rsidRDefault="003024F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Предел переменной величины. Предел функции.</w:t>
            </w:r>
          </w:p>
          <w:p w:rsidR="002406DC" w:rsidRPr="003024F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3024FC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Последовательности. Понятие о пределе последовательности. </w:t>
            </w:r>
            <w:r w:rsidR="003024FC" w:rsidRPr="003024FC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Бесконечно малая и бесконечно большая величина. Теоремы о пределах. Вычисление предела функции. </w:t>
            </w:r>
            <w:r w:rsidRPr="003024FC">
              <w:rPr>
                <w:rFonts w:ascii="Times New Roman" w:eastAsia="Calibri" w:hAnsi="Times New Roman"/>
                <w:i/>
                <w:sz w:val="20"/>
                <w:szCs w:val="20"/>
              </w:rPr>
              <w:t>Понятие о непрерывности функции.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2A039E" w:rsidRPr="004775BF" w:rsidTr="002B5122">
        <w:trPr>
          <w:trHeight w:val="195"/>
        </w:trPr>
        <w:tc>
          <w:tcPr>
            <w:tcW w:w="2330" w:type="dxa"/>
            <w:vMerge/>
          </w:tcPr>
          <w:p w:rsidR="002A039E" w:rsidRPr="00795945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A039E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66</w:t>
            </w:r>
            <w:r w:rsidR="002A039E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2A039E" w:rsidRPr="009C6E55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П.З. № 44 </w:t>
            </w:r>
            <w:r w:rsidRPr="002A039E">
              <w:rPr>
                <w:rFonts w:ascii="Times New Roman" w:eastAsia="Calibri" w:hAnsi="Times New Roman"/>
                <w:sz w:val="20"/>
                <w:szCs w:val="20"/>
              </w:rPr>
              <w:t xml:space="preserve"> Вычисление пределов.</w:t>
            </w:r>
          </w:p>
        </w:tc>
        <w:tc>
          <w:tcPr>
            <w:tcW w:w="1407" w:type="dxa"/>
            <w:shd w:val="clear" w:color="auto" w:fill="auto"/>
          </w:tcPr>
          <w:p w:rsidR="002A039E" w:rsidRPr="001E0F47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A039E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195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333D5A" w:rsidRDefault="002406DC" w:rsidP="00333D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обучающихся</w:t>
            </w:r>
            <w:proofErr w:type="gramEnd"/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:rsidR="002406DC" w:rsidRPr="00333D5A" w:rsidRDefault="00333D5A" w:rsidP="00333D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33D5A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r w:rsidR="002406DC" w:rsidRPr="00333D5A">
              <w:rPr>
                <w:rFonts w:ascii="Times New Roman" w:hAnsi="Times New Roman"/>
                <w:bCs/>
                <w:sz w:val="20"/>
                <w:szCs w:val="20"/>
              </w:rPr>
              <w:t>Вычисление пределов</w:t>
            </w:r>
            <w:r w:rsidR="00C473FA" w:rsidRPr="00333D5A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C473FA" w:rsidRPr="00333D5A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работа со справочной и дополнительной литературой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сам</w:t>
            </w:r>
            <w:proofErr w:type="gram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4775B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4775BF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4775BF">
              <w:rPr>
                <w:rFonts w:ascii="Times New Roman" w:hAnsi="Times New Roman"/>
                <w:sz w:val="20"/>
                <w:szCs w:val="20"/>
              </w:rPr>
              <w:t>з.-е</w:t>
            </w:r>
          </w:p>
        </w:tc>
      </w:tr>
      <w:tr w:rsidR="002406DC" w:rsidRPr="004775BF" w:rsidTr="002B5122">
        <w:trPr>
          <w:trHeight w:val="195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Pr="00645A57" w:rsidRDefault="002406DC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45A57">
              <w:rPr>
                <w:rFonts w:ascii="Times New Roman" w:eastAsia="Calibri" w:hAnsi="Times New Roman"/>
                <w:b/>
                <w:sz w:val="20"/>
                <w:szCs w:val="20"/>
              </w:rPr>
              <w:t>Тема 9.2</w:t>
            </w:r>
            <w:r w:rsidR="00F9540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  <w:p w:rsidR="002406DC" w:rsidRDefault="002406DC" w:rsidP="000A1111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45A57">
              <w:rPr>
                <w:rFonts w:ascii="Times New Roman" w:eastAsia="Calibri" w:hAnsi="Times New Roman"/>
                <w:b/>
                <w:sz w:val="20"/>
                <w:szCs w:val="20"/>
              </w:rPr>
              <w:t>Производная функции</w:t>
            </w: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195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F440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67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00A59" w:rsidRDefault="00F00A59" w:rsidP="009C6E55">
            <w:pPr>
              <w:tabs>
                <w:tab w:val="num" w:pos="0"/>
                <w:tab w:val="left" w:pos="851"/>
                <w:tab w:val="left" w:pos="1134"/>
              </w:tabs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Производная.</w:t>
            </w:r>
          </w:p>
          <w:p w:rsidR="002406DC" w:rsidRPr="00F00A59" w:rsidRDefault="002406DC" w:rsidP="009C6E55">
            <w:pPr>
              <w:tabs>
                <w:tab w:val="num" w:pos="0"/>
                <w:tab w:val="left" w:pos="851"/>
                <w:tab w:val="left" w:pos="1134"/>
              </w:tabs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F00A59">
              <w:rPr>
                <w:rFonts w:ascii="Times New Roman" w:hAnsi="Times New Roman"/>
                <w:i/>
                <w:sz w:val="20"/>
                <w:szCs w:val="20"/>
              </w:rPr>
              <w:t>Понятие о производной функции, её геометрический и физический смысл. Уравнение касательной к гр</w:t>
            </w:r>
            <w:r w:rsidRPr="00F00A59">
              <w:rPr>
                <w:rFonts w:ascii="Times New Roman" w:hAnsi="Times New Roman"/>
                <w:i/>
                <w:sz w:val="20"/>
                <w:szCs w:val="20"/>
              </w:rPr>
              <w:t>а</w:t>
            </w:r>
            <w:r w:rsidRPr="00F00A59">
              <w:rPr>
                <w:rFonts w:ascii="Times New Roman" w:hAnsi="Times New Roman"/>
                <w:i/>
                <w:sz w:val="20"/>
                <w:szCs w:val="20"/>
              </w:rPr>
              <w:t>фику функции.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2A039E" w:rsidRPr="004775BF" w:rsidTr="002B5122">
        <w:trPr>
          <w:trHeight w:val="195"/>
        </w:trPr>
        <w:tc>
          <w:tcPr>
            <w:tcW w:w="2330" w:type="dxa"/>
            <w:vMerge/>
          </w:tcPr>
          <w:p w:rsidR="002A039E" w:rsidRPr="00645A57" w:rsidRDefault="002A039E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A039E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68</w:t>
            </w:r>
            <w:r w:rsidR="002A039E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2A039E" w:rsidRPr="009C6E55" w:rsidRDefault="002A039E" w:rsidP="009C6E55">
            <w:pPr>
              <w:tabs>
                <w:tab w:val="num" w:pos="0"/>
                <w:tab w:val="left" w:pos="851"/>
                <w:tab w:val="left" w:pos="1134"/>
              </w:tabs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45</w:t>
            </w:r>
            <w:r w:rsidRPr="002A039E">
              <w:rPr>
                <w:rFonts w:ascii="Times New Roman" w:hAnsi="Times New Roman"/>
                <w:sz w:val="20"/>
                <w:szCs w:val="20"/>
              </w:rPr>
              <w:t xml:space="preserve"> Вычисление производных элементарных функций.</w:t>
            </w:r>
          </w:p>
        </w:tc>
        <w:tc>
          <w:tcPr>
            <w:tcW w:w="1407" w:type="dxa"/>
            <w:shd w:val="clear" w:color="auto" w:fill="auto"/>
          </w:tcPr>
          <w:p w:rsidR="002A039E" w:rsidRPr="001E0F47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A039E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A039E" w:rsidRPr="004775BF" w:rsidTr="002B5122">
        <w:trPr>
          <w:trHeight w:val="195"/>
        </w:trPr>
        <w:tc>
          <w:tcPr>
            <w:tcW w:w="2330" w:type="dxa"/>
            <w:vMerge/>
          </w:tcPr>
          <w:p w:rsidR="002A039E" w:rsidRPr="00645A57" w:rsidRDefault="002A039E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A039E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69</w:t>
            </w:r>
            <w:r w:rsidR="002A039E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2A039E" w:rsidRPr="002A039E" w:rsidRDefault="002A039E" w:rsidP="009C6E55">
            <w:pPr>
              <w:tabs>
                <w:tab w:val="num" w:pos="0"/>
                <w:tab w:val="left" w:pos="851"/>
                <w:tab w:val="left" w:pos="1134"/>
              </w:tabs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46</w:t>
            </w:r>
            <w:r w:rsidRPr="002A039E">
              <w:rPr>
                <w:rFonts w:ascii="Times New Roman" w:hAnsi="Times New Roman"/>
                <w:sz w:val="20"/>
                <w:szCs w:val="20"/>
              </w:rPr>
              <w:t xml:space="preserve"> Вычисление производных с применением правил дифференцирования функций.</w:t>
            </w:r>
          </w:p>
        </w:tc>
        <w:tc>
          <w:tcPr>
            <w:tcW w:w="1407" w:type="dxa"/>
            <w:shd w:val="clear" w:color="auto" w:fill="auto"/>
          </w:tcPr>
          <w:p w:rsidR="002A039E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A039E" w:rsidRPr="002A039E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195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0A1111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12132C">
              <w:rPr>
                <w:rFonts w:ascii="Times New Roman" w:eastAsia="Calibri" w:hAnsi="Times New Roman"/>
                <w:b/>
                <w:sz w:val="20"/>
                <w:szCs w:val="20"/>
              </w:rPr>
              <w:t>Тема 9.3. Исследов</w:t>
            </w:r>
            <w:r w:rsidRPr="0012132C">
              <w:rPr>
                <w:rFonts w:ascii="Times New Roman" w:eastAsia="Calibri" w:hAnsi="Times New Roman"/>
                <w:b/>
                <w:sz w:val="20"/>
                <w:szCs w:val="20"/>
              </w:rPr>
              <w:t>а</w:t>
            </w:r>
            <w:r w:rsidRPr="0012132C">
              <w:rPr>
                <w:rFonts w:ascii="Times New Roman" w:eastAsia="Calibri" w:hAnsi="Times New Roman"/>
                <w:b/>
                <w:sz w:val="20"/>
                <w:szCs w:val="20"/>
              </w:rPr>
              <w:t>ние функции с пом</w:t>
            </w:r>
            <w:r w:rsidRPr="0012132C">
              <w:rPr>
                <w:rFonts w:ascii="Times New Roman" w:eastAsia="Calibri" w:hAnsi="Times New Roman"/>
                <w:b/>
                <w:sz w:val="20"/>
                <w:szCs w:val="20"/>
              </w:rPr>
              <w:t>о</w:t>
            </w:r>
            <w:r w:rsidRPr="0012132C">
              <w:rPr>
                <w:rFonts w:ascii="Times New Roman" w:eastAsia="Calibri" w:hAnsi="Times New Roman"/>
                <w:b/>
                <w:sz w:val="20"/>
                <w:szCs w:val="20"/>
              </w:rPr>
              <w:t>щью производной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406DC" w:rsidRPr="004775BF" w:rsidTr="002B5122">
        <w:trPr>
          <w:trHeight w:val="195"/>
        </w:trPr>
        <w:tc>
          <w:tcPr>
            <w:tcW w:w="2330" w:type="dxa"/>
            <w:vMerge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406DC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70</w:t>
            </w:r>
            <w:r w:rsidR="002406DC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00A59" w:rsidRDefault="00F00A59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Исследование функций с помощью производных</w:t>
            </w:r>
            <w:r w:rsidR="00AB51DD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406DC" w:rsidRPr="00F00A59" w:rsidRDefault="00F00A59" w:rsidP="00AB51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i/>
                <w:sz w:val="20"/>
                <w:szCs w:val="20"/>
              </w:rPr>
            </w:pPr>
            <w:r w:rsidRPr="00F00A59">
              <w:rPr>
                <w:rFonts w:ascii="Times New Roman" w:hAnsi="Times New Roman"/>
                <w:i/>
                <w:sz w:val="20"/>
                <w:szCs w:val="20"/>
              </w:rPr>
              <w:t>Общая схема исследования функции и построение её графика с помощью производной</w:t>
            </w:r>
            <w:r w:rsidR="002406DC" w:rsidRPr="00F00A59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Возрастание и убывание функций, точки экстремума, наибольшее</w:t>
            </w:r>
            <w:r w:rsidR="00AB51DD">
              <w:rPr>
                <w:rFonts w:ascii="Times New Roman" w:hAnsi="Times New Roman"/>
                <w:i/>
                <w:sz w:val="20"/>
                <w:szCs w:val="20"/>
              </w:rPr>
              <w:t xml:space="preserve"> и наименьшее значения функции.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комб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 w:rsidR="00E94D9C">
              <w:rPr>
                <w:rFonts w:ascii="Times New Roman" w:eastAsia="Calibri" w:hAnsi="Times New Roman"/>
                <w:sz w:val="20"/>
                <w:szCs w:val="20"/>
              </w:rPr>
              <w:t>урок</w:t>
            </w:r>
          </w:p>
        </w:tc>
      </w:tr>
      <w:tr w:rsidR="002A039E" w:rsidRPr="004775BF" w:rsidTr="002B5122">
        <w:trPr>
          <w:trHeight w:val="195"/>
        </w:trPr>
        <w:tc>
          <w:tcPr>
            <w:tcW w:w="2330" w:type="dxa"/>
            <w:vMerge/>
          </w:tcPr>
          <w:p w:rsidR="002A039E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A039E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  <w:r w:rsidR="000A1111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="002A039E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2A039E" w:rsidRPr="009C6E55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П.З. № 47 </w:t>
            </w:r>
            <w:r w:rsidRPr="002A039E">
              <w:rPr>
                <w:rFonts w:ascii="Times New Roman" w:hAnsi="Times New Roman"/>
                <w:sz w:val="20"/>
                <w:szCs w:val="20"/>
              </w:rPr>
              <w:t xml:space="preserve"> Построение графиков функций с использованием производной.</w:t>
            </w:r>
          </w:p>
        </w:tc>
        <w:tc>
          <w:tcPr>
            <w:tcW w:w="1407" w:type="dxa"/>
            <w:shd w:val="clear" w:color="auto" w:fill="auto"/>
          </w:tcPr>
          <w:p w:rsidR="002A039E" w:rsidRPr="001E0F47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A039E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A039E" w:rsidRPr="004775BF" w:rsidTr="002B5122">
        <w:trPr>
          <w:trHeight w:val="195"/>
        </w:trPr>
        <w:tc>
          <w:tcPr>
            <w:tcW w:w="2330" w:type="dxa"/>
            <w:vMerge/>
          </w:tcPr>
          <w:p w:rsidR="002A039E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2A039E" w:rsidRDefault="000A1111" w:rsidP="00F440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72</w:t>
            </w:r>
            <w:r w:rsidR="002A039E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2A039E" w:rsidRPr="009C6E55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П.З. № 48  </w:t>
            </w:r>
            <w:r w:rsidRPr="002A039E">
              <w:rPr>
                <w:rFonts w:ascii="Times New Roman" w:hAnsi="Times New Roman"/>
                <w:sz w:val="20"/>
                <w:szCs w:val="20"/>
              </w:rPr>
              <w:t>Дифференциал функции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07" w:type="dxa"/>
            <w:shd w:val="clear" w:color="auto" w:fill="auto"/>
          </w:tcPr>
          <w:p w:rsidR="002A039E" w:rsidRPr="001E0F47" w:rsidRDefault="002A039E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A039E" w:rsidRPr="004775BF" w:rsidRDefault="0036426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2406DC" w:rsidRPr="004775BF" w:rsidTr="002B5122">
        <w:trPr>
          <w:trHeight w:val="195"/>
        </w:trPr>
        <w:tc>
          <w:tcPr>
            <w:tcW w:w="2330" w:type="dxa"/>
            <w:vMerge w:val="restart"/>
          </w:tcPr>
          <w:p w:rsidR="002406DC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2406DC" w:rsidRDefault="002406DC" w:rsidP="00F4407B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47272">
              <w:rPr>
                <w:rFonts w:ascii="Times New Roman" w:eastAsia="Calibri" w:hAnsi="Times New Roman"/>
                <w:b/>
                <w:sz w:val="20"/>
                <w:szCs w:val="20"/>
              </w:rPr>
              <w:t>Тема 9.4. Вторая пр</w:t>
            </w:r>
            <w:r w:rsidRPr="00A47272">
              <w:rPr>
                <w:rFonts w:ascii="Times New Roman" w:eastAsia="Calibri" w:hAnsi="Times New Roman"/>
                <w:b/>
                <w:sz w:val="20"/>
                <w:szCs w:val="20"/>
              </w:rPr>
              <w:t>о</w:t>
            </w:r>
            <w:r w:rsidRPr="00A47272">
              <w:rPr>
                <w:rFonts w:ascii="Times New Roman" w:eastAsia="Calibri" w:hAnsi="Times New Roman"/>
                <w:b/>
                <w:sz w:val="20"/>
                <w:szCs w:val="20"/>
              </w:rPr>
              <w:t>изводная</w:t>
            </w:r>
          </w:p>
        </w:tc>
        <w:tc>
          <w:tcPr>
            <w:tcW w:w="9991" w:type="dxa"/>
            <w:gridSpan w:val="8"/>
          </w:tcPr>
          <w:p w:rsidR="002406DC" w:rsidRPr="009C6E55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2406DC" w:rsidRPr="001E0F47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2406DC" w:rsidRPr="004775BF" w:rsidRDefault="002406DC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195"/>
        </w:trPr>
        <w:tc>
          <w:tcPr>
            <w:tcW w:w="2330" w:type="dxa"/>
            <w:vMerge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73</w:t>
            </w:r>
            <w:r w:rsidR="00F4407B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Default="00F4407B" w:rsidP="00C413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 w:rsidRPr="009C6E55">
              <w:rPr>
                <w:rFonts w:ascii="Times New Roman" w:eastAsia="Calibri" w:hAnsi="Times New Roman"/>
                <w:sz w:val="20"/>
                <w:szCs w:val="20"/>
              </w:rPr>
              <w:t>Применение производной к исследованию функций и построению графиков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F4407B" w:rsidRPr="00AB51DD" w:rsidRDefault="00F4407B" w:rsidP="00C413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B51DD">
              <w:rPr>
                <w:rFonts w:ascii="Times New Roman" w:eastAsia="Calibri" w:hAnsi="Times New Roman"/>
                <w:i/>
                <w:sz w:val="20"/>
                <w:szCs w:val="20"/>
              </w:rPr>
              <w:t>Нахождение скорости для процесса, заданного формулой и графиком.</w:t>
            </w:r>
          </w:p>
          <w:p w:rsidR="00F4407B" w:rsidRPr="009C6E55" w:rsidRDefault="00F4407B" w:rsidP="00C413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AB51DD">
              <w:rPr>
                <w:rFonts w:ascii="Times New Roman" w:hAnsi="Times New Roman"/>
                <w:i/>
                <w:sz w:val="20"/>
                <w:szCs w:val="20"/>
              </w:rPr>
              <w:t>Выпуклость и вогнутость, точки перегиба.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F4407B" w:rsidRPr="004775BF" w:rsidTr="002B5122">
        <w:trPr>
          <w:trHeight w:val="195"/>
        </w:trPr>
        <w:tc>
          <w:tcPr>
            <w:tcW w:w="2330" w:type="dxa"/>
            <w:vMerge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F440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74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49</w:t>
            </w:r>
            <w:r w:rsidRPr="002A039E">
              <w:rPr>
                <w:rFonts w:ascii="Times New Roman" w:hAnsi="Times New Roman"/>
                <w:sz w:val="20"/>
                <w:szCs w:val="20"/>
              </w:rPr>
              <w:t xml:space="preserve"> Вычисление производной сложной функции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F4407B">
        <w:trPr>
          <w:trHeight w:val="345"/>
        </w:trPr>
        <w:tc>
          <w:tcPr>
            <w:tcW w:w="2330" w:type="dxa"/>
            <w:vMerge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75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П.З. № 50 </w:t>
            </w:r>
            <w:r w:rsidRPr="002A039E">
              <w:rPr>
                <w:rFonts w:ascii="Times New Roman" w:eastAsia="Calibri" w:hAnsi="Times New Roman"/>
                <w:sz w:val="20"/>
                <w:szCs w:val="20"/>
              </w:rPr>
              <w:t xml:space="preserve"> Практическое применение производной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216"/>
        </w:trPr>
        <w:tc>
          <w:tcPr>
            <w:tcW w:w="2330" w:type="dxa"/>
            <w:vMerge w:val="restart"/>
          </w:tcPr>
          <w:p w:rsidR="00F4407B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F4407B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F4407B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F4407B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F4407B" w:rsidRPr="00E8070C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E8070C">
              <w:rPr>
                <w:rFonts w:ascii="Times New Roman" w:eastAsia="Calibri" w:hAnsi="Times New Roman"/>
                <w:b/>
                <w:sz w:val="20"/>
                <w:szCs w:val="20"/>
              </w:rPr>
              <w:t>Тема 9.5. Интеграл</w:t>
            </w:r>
            <w:r w:rsidRPr="00E8070C">
              <w:rPr>
                <w:rFonts w:ascii="Times New Roman" w:eastAsia="Calibri" w:hAnsi="Times New Roman"/>
                <w:b/>
                <w:sz w:val="20"/>
                <w:szCs w:val="20"/>
              </w:rPr>
              <w:t>ь</w:t>
            </w:r>
            <w:r w:rsidRPr="00E8070C">
              <w:rPr>
                <w:rFonts w:ascii="Times New Roman" w:eastAsia="Calibri" w:hAnsi="Times New Roman"/>
                <w:b/>
                <w:sz w:val="20"/>
                <w:szCs w:val="20"/>
              </w:rPr>
              <w:t>ное исчисление</w:t>
            </w:r>
          </w:p>
          <w:p w:rsidR="00F4407B" w:rsidRPr="0028703C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195"/>
        </w:trPr>
        <w:tc>
          <w:tcPr>
            <w:tcW w:w="2330" w:type="dxa"/>
            <w:vMerge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Pr="009C6E55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76</w:t>
            </w:r>
            <w:r w:rsidR="00F4407B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C6E55">
              <w:rPr>
                <w:rFonts w:ascii="Times New Roman" w:hAnsi="Times New Roman"/>
                <w:sz w:val="20"/>
                <w:szCs w:val="20"/>
              </w:rPr>
              <w:t>Первообразная</w:t>
            </w:r>
            <w:proofErr w:type="gramEnd"/>
            <w:r w:rsidRPr="009C6E55">
              <w:rPr>
                <w:rFonts w:ascii="Times New Roman" w:hAnsi="Times New Roman"/>
                <w:sz w:val="20"/>
                <w:szCs w:val="20"/>
              </w:rPr>
              <w:t xml:space="preserve"> и интеграл. </w:t>
            </w:r>
          </w:p>
          <w:p w:rsidR="00F4407B" w:rsidRPr="00AB51DD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i/>
                <w:sz w:val="20"/>
                <w:szCs w:val="20"/>
              </w:rPr>
            </w:pPr>
            <w:r w:rsidRPr="00AB51DD">
              <w:rPr>
                <w:rFonts w:ascii="Times New Roman" w:hAnsi="Times New Roman"/>
                <w:i/>
                <w:sz w:val="20"/>
                <w:szCs w:val="20"/>
              </w:rPr>
              <w:t xml:space="preserve">Правила нахождения </w:t>
            </w:r>
            <w:proofErr w:type="gramStart"/>
            <w:r w:rsidRPr="00AB51DD">
              <w:rPr>
                <w:rFonts w:ascii="Times New Roman" w:hAnsi="Times New Roman"/>
                <w:i/>
                <w:sz w:val="20"/>
                <w:szCs w:val="20"/>
              </w:rPr>
              <w:t>первообразных</w:t>
            </w:r>
            <w:proofErr w:type="gramEnd"/>
            <w:r w:rsidRPr="00AB51DD">
              <w:rPr>
                <w:rFonts w:ascii="Times New Roman" w:hAnsi="Times New Roman"/>
                <w:i/>
                <w:sz w:val="20"/>
                <w:szCs w:val="20"/>
              </w:rPr>
              <w:t>.  Свойства неопределенного интеграла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Непосредственное интегр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и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рование</w:t>
            </w:r>
            <w:r w:rsidRPr="00AB51DD">
              <w:rPr>
                <w:rFonts w:ascii="Times New Roman" w:hAnsi="Times New Roman"/>
                <w:i/>
                <w:sz w:val="20"/>
                <w:szCs w:val="20"/>
              </w:rPr>
              <w:t>. Нахождение неопределенного интеграла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. Физические и геометрические приложения неопред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е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ленного интеграла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F4407B" w:rsidRPr="004775BF" w:rsidTr="002B5122">
        <w:trPr>
          <w:trHeight w:val="195"/>
        </w:trPr>
        <w:tc>
          <w:tcPr>
            <w:tcW w:w="2330" w:type="dxa"/>
            <w:vMerge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77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П.З. № 51 </w:t>
            </w:r>
            <w:r w:rsidRPr="002A039E">
              <w:rPr>
                <w:rFonts w:ascii="Times New Roman" w:hAnsi="Times New Roman"/>
                <w:sz w:val="20"/>
                <w:szCs w:val="20"/>
              </w:rPr>
              <w:t xml:space="preserve"> Вычисление неопределенных интегралов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195"/>
        </w:trPr>
        <w:tc>
          <w:tcPr>
            <w:tcW w:w="2330" w:type="dxa"/>
            <w:vMerge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78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52</w:t>
            </w:r>
            <w:r w:rsidRPr="002A039E">
              <w:rPr>
                <w:rFonts w:ascii="Times New Roman" w:hAnsi="Times New Roman"/>
                <w:sz w:val="20"/>
                <w:szCs w:val="20"/>
              </w:rPr>
              <w:t xml:space="preserve"> Метод замены в неопределенном интеграле.</w:t>
            </w:r>
          </w:p>
        </w:tc>
        <w:tc>
          <w:tcPr>
            <w:tcW w:w="1407" w:type="dxa"/>
            <w:shd w:val="clear" w:color="auto" w:fill="auto"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2A039E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195"/>
        </w:trPr>
        <w:tc>
          <w:tcPr>
            <w:tcW w:w="2330" w:type="dxa"/>
            <w:vMerge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79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D764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2A039E">
              <w:rPr>
                <w:rFonts w:ascii="Times New Roman" w:hAnsi="Times New Roman"/>
                <w:sz w:val="20"/>
                <w:szCs w:val="20"/>
              </w:rPr>
              <w:t>П.З. № 53 Вычисление определенных интегралов.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195"/>
        </w:trPr>
        <w:tc>
          <w:tcPr>
            <w:tcW w:w="2330" w:type="dxa"/>
            <w:vMerge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0.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П.З. № 54 </w:t>
            </w:r>
            <w:r w:rsidRPr="00B549ED">
              <w:rPr>
                <w:rFonts w:ascii="Times New Roman" w:hAnsi="Times New Roman"/>
                <w:sz w:val="20"/>
                <w:szCs w:val="20"/>
              </w:rPr>
              <w:t xml:space="preserve"> Применение определенного интеграла.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20"/>
        </w:trPr>
        <w:tc>
          <w:tcPr>
            <w:tcW w:w="2330" w:type="dxa"/>
          </w:tcPr>
          <w:p w:rsidR="00F4407B" w:rsidRPr="00195653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95653">
              <w:rPr>
                <w:rFonts w:ascii="Times New Roman" w:eastAsia="Calibri" w:hAnsi="Times New Roman"/>
                <w:b/>
                <w:sz w:val="20"/>
                <w:szCs w:val="20"/>
              </w:rPr>
              <w:t>Раздел 10. Измерения в геометрии</w:t>
            </w:r>
          </w:p>
        </w:tc>
        <w:tc>
          <w:tcPr>
            <w:tcW w:w="9991" w:type="dxa"/>
            <w:gridSpan w:val="8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F4407B" w:rsidRPr="001E0F47" w:rsidRDefault="00303E4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16</w:t>
            </w:r>
          </w:p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20"/>
        </w:trPr>
        <w:tc>
          <w:tcPr>
            <w:tcW w:w="2330" w:type="dxa"/>
            <w:vMerge w:val="restart"/>
          </w:tcPr>
          <w:p w:rsidR="00F4407B" w:rsidRDefault="00F4407B" w:rsidP="009C6E55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  <w:p w:rsidR="00F4407B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  <w:p w:rsidR="00F4407B" w:rsidRPr="00795945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95653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 xml:space="preserve">Тема 10.1. </w:t>
            </w:r>
            <w:r w:rsidRPr="00195653">
              <w:rPr>
                <w:rFonts w:ascii="Times New Roman" w:eastAsia="Calibri" w:hAnsi="Times New Roman"/>
                <w:b/>
                <w:sz w:val="20"/>
                <w:szCs w:val="20"/>
              </w:rPr>
              <w:t>Объём и его измерение</w:t>
            </w:r>
          </w:p>
        </w:tc>
        <w:tc>
          <w:tcPr>
            <w:tcW w:w="9991" w:type="dxa"/>
            <w:gridSpan w:val="8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215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Pr="009C6E55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="00F4407B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>Объем и его измерение. Интегральная формула объема.</w:t>
            </w:r>
          </w:p>
          <w:p w:rsidR="00F4407B" w:rsidRPr="0030375C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30375C">
              <w:rPr>
                <w:rFonts w:ascii="Times New Roman" w:hAnsi="Times New Roman"/>
                <w:i/>
                <w:sz w:val="20"/>
                <w:szCs w:val="20"/>
              </w:rPr>
              <w:t>Понятие объема. Основные свойства объемов.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F4407B" w:rsidRPr="004775BF" w:rsidTr="002B5122">
        <w:trPr>
          <w:trHeight w:val="170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Pr="009C6E55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="00F4407B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>Формулы объёма куба, прямоугольного параллелепипеда, призмы.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комб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урок</w:t>
            </w:r>
          </w:p>
        </w:tc>
      </w:tr>
      <w:tr w:rsidR="00F4407B" w:rsidRPr="004775BF" w:rsidTr="002B5122">
        <w:trPr>
          <w:trHeight w:val="170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3.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55</w:t>
            </w:r>
            <w:r w:rsidRPr="00D7648C">
              <w:rPr>
                <w:rFonts w:ascii="Times New Roman" w:hAnsi="Times New Roman"/>
                <w:sz w:val="20"/>
                <w:szCs w:val="20"/>
              </w:rPr>
              <w:t xml:space="preserve"> Вычисление площади поверхности и объема призмы, параллелепипеда.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210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84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57</w:t>
            </w:r>
            <w:r w:rsidRPr="00D7648C">
              <w:rPr>
                <w:rFonts w:ascii="Times New Roman" w:hAnsi="Times New Roman"/>
                <w:sz w:val="20"/>
                <w:szCs w:val="20"/>
              </w:rPr>
              <w:t xml:space="preserve"> Вычисление площади поверхности и объема цилиндра.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131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Pr="009C6E55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85</w:t>
            </w:r>
            <w:r w:rsidR="00F4407B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>Формулы  площади поверхности и объёма пирамиды.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F4407B" w:rsidRPr="004775BF" w:rsidTr="002B5122">
        <w:trPr>
          <w:trHeight w:val="131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86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56</w:t>
            </w:r>
            <w:r w:rsidRPr="00D7648C">
              <w:rPr>
                <w:rFonts w:ascii="Times New Roman" w:hAnsi="Times New Roman"/>
                <w:sz w:val="20"/>
                <w:szCs w:val="20"/>
              </w:rPr>
              <w:t xml:space="preserve"> Вычисление площади поверхности и объема пирамиды, усеченной пирамиды.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205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87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58</w:t>
            </w:r>
            <w:r w:rsidRPr="00D7648C">
              <w:rPr>
                <w:rFonts w:ascii="Times New Roman" w:hAnsi="Times New Roman"/>
                <w:sz w:val="20"/>
                <w:szCs w:val="20"/>
              </w:rPr>
              <w:t xml:space="preserve"> Вычисление площади поверхности и объема  конуса, усеченного конуса.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137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88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59</w:t>
            </w:r>
            <w:r w:rsidRPr="00D7648C">
              <w:rPr>
                <w:rFonts w:ascii="Times New Roman" w:hAnsi="Times New Roman"/>
                <w:sz w:val="20"/>
                <w:szCs w:val="20"/>
              </w:rPr>
              <w:t xml:space="preserve"> Вычисление площади поверхности и объема шара (сектора, сегмента).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20"/>
        </w:trPr>
        <w:tc>
          <w:tcPr>
            <w:tcW w:w="2330" w:type="dxa"/>
          </w:tcPr>
          <w:p w:rsidR="00F4407B" w:rsidRPr="00FC1CA8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CA8">
              <w:rPr>
                <w:rFonts w:ascii="Times New Roman" w:eastAsia="Calibri" w:hAnsi="Times New Roman"/>
                <w:b/>
                <w:sz w:val="20"/>
                <w:szCs w:val="20"/>
              </w:rPr>
              <w:t>Раздел 11. Элементы комбинаторики</w:t>
            </w:r>
          </w:p>
        </w:tc>
        <w:tc>
          <w:tcPr>
            <w:tcW w:w="9991" w:type="dxa"/>
            <w:gridSpan w:val="8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F4407B" w:rsidRPr="001E0F47" w:rsidRDefault="00303E4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713" w:type="dxa"/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20"/>
        </w:trPr>
        <w:tc>
          <w:tcPr>
            <w:tcW w:w="2330" w:type="dxa"/>
            <w:vMerge w:val="restart"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F4407B" w:rsidRPr="00F7710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Тема 11</w:t>
            </w:r>
            <w:r w:rsidRPr="00795945">
              <w:rPr>
                <w:rFonts w:ascii="Times New Roman" w:hAnsi="Times New Roman"/>
                <w:b/>
                <w:bCs/>
                <w:sz w:val="20"/>
                <w:szCs w:val="20"/>
              </w:rPr>
              <w:t>.1.</w:t>
            </w:r>
          </w:p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Основные понятия комбинаторики</w:t>
            </w:r>
          </w:p>
        </w:tc>
        <w:tc>
          <w:tcPr>
            <w:tcW w:w="9991" w:type="dxa"/>
            <w:gridSpan w:val="8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255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Pr="009C6E55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89</w:t>
            </w:r>
            <w:r w:rsidR="00F4407B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iCs/>
                <w:sz w:val="20"/>
                <w:szCs w:val="20"/>
              </w:rPr>
              <w:t xml:space="preserve">Основные понятия комбинаторики. </w:t>
            </w:r>
            <w:r w:rsidRPr="00C04A28">
              <w:rPr>
                <w:rFonts w:ascii="Times New Roman" w:hAnsi="Times New Roman"/>
                <w:i/>
                <w:iCs/>
                <w:sz w:val="20"/>
                <w:szCs w:val="20"/>
              </w:rPr>
              <w:t>Задачи на подсчет числа размещений, перестановок, сочетаний. Р</w:t>
            </w:r>
            <w:r w:rsidRPr="00C04A28">
              <w:rPr>
                <w:rFonts w:ascii="Times New Roman" w:hAnsi="Times New Roman"/>
                <w:i/>
                <w:iCs/>
                <w:sz w:val="20"/>
                <w:szCs w:val="20"/>
              </w:rPr>
              <w:t>е</w:t>
            </w:r>
            <w:r w:rsidRPr="00C04A28">
              <w:rPr>
                <w:rFonts w:ascii="Times New Roman" w:hAnsi="Times New Roman"/>
                <w:i/>
                <w:iCs/>
                <w:sz w:val="20"/>
                <w:szCs w:val="20"/>
              </w:rPr>
              <w:t>шение задач на перебор вариантов.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F4407B" w:rsidRPr="004775BF" w:rsidTr="00C04A28">
        <w:trPr>
          <w:trHeight w:val="237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90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П.З. № 60</w:t>
            </w:r>
            <w:r w:rsidRPr="00AE3C8D">
              <w:rPr>
                <w:rFonts w:ascii="Times New Roman" w:hAnsi="Times New Roman"/>
                <w:iCs/>
                <w:sz w:val="20"/>
                <w:szCs w:val="20"/>
              </w:rPr>
              <w:t xml:space="preserve"> Решение задач комбинаторики.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AE3C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175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91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П.З. № 61</w:t>
            </w:r>
            <w:r w:rsidRPr="00AE3C8D">
              <w:rPr>
                <w:rFonts w:ascii="Times New Roman" w:hAnsi="Times New Roman"/>
                <w:iCs/>
                <w:sz w:val="20"/>
                <w:szCs w:val="20"/>
              </w:rPr>
              <w:t xml:space="preserve"> Изучение бинома Ньютона.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20"/>
        </w:trPr>
        <w:tc>
          <w:tcPr>
            <w:tcW w:w="2330" w:type="dxa"/>
          </w:tcPr>
          <w:p w:rsidR="00F4407B" w:rsidRPr="00FC1CA8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CA8">
              <w:rPr>
                <w:rFonts w:ascii="Times New Roman" w:eastAsia="Calibri" w:hAnsi="Times New Roman"/>
                <w:b/>
                <w:sz w:val="20"/>
                <w:szCs w:val="20"/>
              </w:rPr>
              <w:t>Раздел 12. Элементы теории вероятностей. Элементы математ</w:t>
            </w:r>
            <w:r w:rsidRPr="00FC1CA8">
              <w:rPr>
                <w:rFonts w:ascii="Times New Roman" w:eastAsia="Calibri" w:hAnsi="Times New Roman"/>
                <w:b/>
                <w:sz w:val="20"/>
                <w:szCs w:val="20"/>
              </w:rPr>
              <w:t>и</w:t>
            </w:r>
            <w:r w:rsidRPr="00FC1CA8">
              <w:rPr>
                <w:rFonts w:ascii="Times New Roman" w:eastAsia="Calibri" w:hAnsi="Times New Roman"/>
                <w:b/>
                <w:sz w:val="20"/>
                <w:szCs w:val="20"/>
              </w:rPr>
              <w:t>ческой статистики</w:t>
            </w:r>
          </w:p>
        </w:tc>
        <w:tc>
          <w:tcPr>
            <w:tcW w:w="9991" w:type="dxa"/>
            <w:gridSpan w:val="8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F4407B" w:rsidRPr="001E0F47" w:rsidRDefault="00303E4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713" w:type="dxa"/>
            <w:shd w:val="clear" w:color="auto" w:fill="auto"/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20"/>
        </w:trPr>
        <w:tc>
          <w:tcPr>
            <w:tcW w:w="2330" w:type="dxa"/>
            <w:vMerge w:val="restart"/>
          </w:tcPr>
          <w:p w:rsidR="00F4407B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F4407B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F4407B" w:rsidRPr="001662D2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1662D2">
              <w:rPr>
                <w:rFonts w:ascii="Times New Roman" w:eastAsia="Calibri" w:hAnsi="Times New Roman"/>
                <w:b/>
                <w:sz w:val="20"/>
                <w:szCs w:val="20"/>
              </w:rPr>
              <w:t>Тема12.1. Основные понятия теории вер</w:t>
            </w:r>
            <w:r w:rsidRPr="001662D2">
              <w:rPr>
                <w:rFonts w:ascii="Times New Roman" w:eastAsia="Calibri" w:hAnsi="Times New Roman"/>
                <w:b/>
                <w:sz w:val="20"/>
                <w:szCs w:val="20"/>
              </w:rPr>
              <w:t>о</w:t>
            </w:r>
            <w:r w:rsidRPr="001662D2">
              <w:rPr>
                <w:rFonts w:ascii="Times New Roman" w:eastAsia="Calibri" w:hAnsi="Times New Roman"/>
                <w:b/>
                <w:sz w:val="20"/>
                <w:szCs w:val="20"/>
              </w:rPr>
              <w:t>ятностей.</w:t>
            </w:r>
          </w:p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225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Pr="009C6E55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92</w:t>
            </w:r>
            <w:r w:rsidR="00F4407B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C6E55">
              <w:rPr>
                <w:rFonts w:ascii="Times New Roman" w:eastAsia="Calibri" w:hAnsi="Times New Roman"/>
                <w:sz w:val="20"/>
                <w:szCs w:val="20"/>
              </w:rPr>
              <w:t xml:space="preserve">Случайное событие и его вероятность. </w:t>
            </w:r>
            <w:r w:rsidRPr="00C04A28">
              <w:rPr>
                <w:rFonts w:ascii="Times New Roman" w:hAnsi="Times New Roman"/>
                <w:i/>
                <w:iCs/>
                <w:sz w:val="20"/>
                <w:szCs w:val="20"/>
              </w:rPr>
              <w:t>Сложение и умножение вероятностей. Понятие о независимости событий.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E0F4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F4407B" w:rsidRPr="004775BF" w:rsidTr="002B5122">
        <w:trPr>
          <w:trHeight w:val="225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93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П.З. № 62</w:t>
            </w:r>
            <w:r w:rsidRPr="00AE3C8D">
              <w:rPr>
                <w:rFonts w:ascii="Times New Roman" w:eastAsia="Calibri" w:hAnsi="Times New Roman"/>
                <w:sz w:val="20"/>
                <w:szCs w:val="20"/>
              </w:rPr>
              <w:t xml:space="preserve"> Решение задач на нахождение вероятностей.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195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94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705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iCs/>
                <w:sz w:val="20"/>
                <w:szCs w:val="20"/>
              </w:rPr>
            </w:pPr>
            <w:r w:rsidRPr="00705736">
              <w:rPr>
                <w:rFonts w:ascii="Times New Roman" w:hAnsi="Times New Roman"/>
                <w:iCs/>
                <w:sz w:val="20"/>
                <w:szCs w:val="20"/>
              </w:rPr>
              <w:t>П.З. № 63 Нахождение математического ожидания, дисперсии и среднеквадратического отклонения ди</w:t>
            </w:r>
            <w:r w:rsidRPr="00705736">
              <w:rPr>
                <w:rFonts w:ascii="Times New Roman" w:hAnsi="Times New Roman"/>
                <w:iCs/>
                <w:sz w:val="20"/>
                <w:szCs w:val="20"/>
              </w:rPr>
              <w:t>с</w:t>
            </w:r>
            <w:r w:rsidRPr="00705736">
              <w:rPr>
                <w:rFonts w:ascii="Times New Roman" w:hAnsi="Times New Roman"/>
                <w:iCs/>
                <w:sz w:val="20"/>
                <w:szCs w:val="20"/>
              </w:rPr>
              <w:t>кретной случайной величины.</w:t>
            </w:r>
          </w:p>
        </w:tc>
        <w:tc>
          <w:tcPr>
            <w:tcW w:w="1407" w:type="dxa"/>
            <w:shd w:val="clear" w:color="auto" w:fill="auto"/>
          </w:tcPr>
          <w:p w:rsidR="00F4407B" w:rsidRPr="001E0F47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20"/>
        </w:trPr>
        <w:tc>
          <w:tcPr>
            <w:tcW w:w="2330" w:type="dxa"/>
            <w:vMerge w:val="restart"/>
          </w:tcPr>
          <w:p w:rsidR="00F4407B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F4407B" w:rsidRPr="00301DE0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301DE0">
              <w:rPr>
                <w:rFonts w:ascii="Times New Roman" w:eastAsia="Calibri" w:hAnsi="Times New Roman"/>
                <w:b/>
                <w:sz w:val="20"/>
                <w:szCs w:val="20"/>
              </w:rPr>
              <w:t>Тема 12.2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  <w:r w:rsidRPr="00301DE0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Основные понятия математич</w:t>
            </w:r>
            <w:r w:rsidRPr="00301DE0">
              <w:rPr>
                <w:rFonts w:ascii="Times New Roman" w:eastAsia="Calibri" w:hAnsi="Times New Roman"/>
                <w:b/>
                <w:sz w:val="20"/>
                <w:szCs w:val="20"/>
              </w:rPr>
              <w:t>е</w:t>
            </w:r>
            <w:r w:rsidRPr="00301DE0">
              <w:rPr>
                <w:rFonts w:ascii="Times New Roman" w:eastAsia="Calibri" w:hAnsi="Times New Roman"/>
                <w:b/>
                <w:sz w:val="20"/>
                <w:szCs w:val="20"/>
              </w:rPr>
              <w:t>ской статистики.</w:t>
            </w:r>
          </w:p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F4407B" w:rsidRPr="004B77F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713" w:type="dxa"/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309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Pr="009C6E55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95</w:t>
            </w:r>
            <w:r w:rsidR="00F4407B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gramStart"/>
            <w:r w:rsidRPr="009C6E55">
              <w:rPr>
                <w:rFonts w:ascii="Times New Roman" w:hAnsi="Times New Roman"/>
                <w:iCs/>
                <w:sz w:val="20"/>
                <w:szCs w:val="20"/>
              </w:rPr>
              <w:t>Представление данных (таблицы, диаграммы, графики),  гене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ральная совокупность, выборка, </w:t>
            </w:r>
            <w:r w:rsidRPr="009C6E55">
              <w:rPr>
                <w:rFonts w:ascii="Times New Roman" w:eastAsia="Calibri" w:hAnsi="Times New Roman"/>
                <w:sz w:val="20"/>
                <w:szCs w:val="20"/>
              </w:rPr>
              <w:t xml:space="preserve"> среднее арифметическое, медиана.</w:t>
            </w:r>
            <w:proofErr w:type="gram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r w:rsidRPr="009C6E55">
              <w:rPr>
                <w:rFonts w:ascii="Times New Roman" w:eastAsia="Calibri" w:hAnsi="Times New Roman"/>
                <w:sz w:val="20"/>
                <w:szCs w:val="20"/>
              </w:rPr>
              <w:t>Понятие о задачах математической статистики.</w:t>
            </w:r>
            <w:r w:rsidRPr="009C6E55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C04A28">
              <w:rPr>
                <w:rFonts w:ascii="Times New Roman" w:hAnsi="Times New Roman"/>
                <w:i/>
                <w:spacing w:val="-4"/>
                <w:sz w:val="20"/>
                <w:szCs w:val="20"/>
              </w:rPr>
              <w:t>Решение практических задач с применением вероятностных методов.</w:t>
            </w:r>
          </w:p>
        </w:tc>
        <w:tc>
          <w:tcPr>
            <w:tcW w:w="1407" w:type="dxa"/>
            <w:shd w:val="clear" w:color="auto" w:fill="auto"/>
          </w:tcPr>
          <w:p w:rsidR="00F4407B" w:rsidRPr="00404F7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04F7F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F4407B" w:rsidRPr="004775BF" w:rsidTr="002B5122">
        <w:trPr>
          <w:trHeight w:val="177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96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П.З. № 64  </w:t>
            </w:r>
            <w:r w:rsidRPr="00705736">
              <w:rPr>
                <w:rFonts w:ascii="Times New Roman" w:hAnsi="Times New Roman"/>
                <w:iCs/>
                <w:sz w:val="20"/>
                <w:szCs w:val="20"/>
              </w:rPr>
              <w:t>Нахождение генеральной совокупности, выборки, медианы.</w:t>
            </w:r>
          </w:p>
        </w:tc>
        <w:tc>
          <w:tcPr>
            <w:tcW w:w="1407" w:type="dxa"/>
            <w:shd w:val="clear" w:color="auto" w:fill="auto"/>
          </w:tcPr>
          <w:p w:rsidR="00F4407B" w:rsidRPr="00404F7F" w:rsidRDefault="00F4407B" w:rsidP="00705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705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309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97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П.З. № 65 </w:t>
            </w:r>
            <w:r w:rsidRPr="00705736">
              <w:rPr>
                <w:rFonts w:ascii="Times New Roman" w:eastAsia="Calibri" w:hAnsi="Times New Roman"/>
                <w:sz w:val="20"/>
                <w:szCs w:val="20"/>
              </w:rPr>
              <w:t>Решение практических задач с применением вероятностных методов.</w:t>
            </w:r>
          </w:p>
        </w:tc>
        <w:tc>
          <w:tcPr>
            <w:tcW w:w="1407" w:type="dxa"/>
            <w:shd w:val="clear" w:color="auto" w:fill="auto"/>
          </w:tcPr>
          <w:p w:rsidR="00F4407B" w:rsidRPr="00404F7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20"/>
        </w:trPr>
        <w:tc>
          <w:tcPr>
            <w:tcW w:w="2330" w:type="dxa"/>
          </w:tcPr>
          <w:p w:rsidR="00F4407B" w:rsidRPr="008B0DA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B0DAB">
              <w:rPr>
                <w:rFonts w:ascii="Times New Roman" w:eastAsia="Calibri" w:hAnsi="Times New Roman"/>
                <w:b/>
                <w:sz w:val="20"/>
                <w:szCs w:val="20"/>
              </w:rPr>
              <w:t>Раздел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8B0DAB">
              <w:rPr>
                <w:rFonts w:ascii="Times New Roman" w:eastAsia="Calibri" w:hAnsi="Times New Roman"/>
                <w:b/>
                <w:sz w:val="20"/>
                <w:szCs w:val="20"/>
              </w:rPr>
              <w:t>13. Уравнения и неравенства</w:t>
            </w:r>
          </w:p>
        </w:tc>
        <w:tc>
          <w:tcPr>
            <w:tcW w:w="9991" w:type="dxa"/>
            <w:gridSpan w:val="8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</w:tcPr>
          <w:p w:rsidR="00F4407B" w:rsidRPr="00404F7F" w:rsidRDefault="00303E44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713" w:type="dxa"/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20"/>
        </w:trPr>
        <w:tc>
          <w:tcPr>
            <w:tcW w:w="2330" w:type="dxa"/>
            <w:vMerge w:val="restart"/>
          </w:tcPr>
          <w:p w:rsidR="00F4407B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F4407B" w:rsidRPr="00795945" w:rsidRDefault="00F4407B" w:rsidP="000A1111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Тема 13.1. 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>Рационал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>ь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>ные, иррациональные, показательные, триг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>о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нометрические 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>ура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>в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>нения</w:t>
            </w:r>
          </w:p>
        </w:tc>
        <w:tc>
          <w:tcPr>
            <w:tcW w:w="9991" w:type="dxa"/>
            <w:gridSpan w:val="8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F4407B" w:rsidRPr="00404F7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255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Pr="009C6E55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98</w:t>
            </w:r>
            <w:r w:rsidR="00F4407B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>Равно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сильность уравнений, </w:t>
            </w:r>
            <w:r w:rsidRPr="009C6E55">
              <w:rPr>
                <w:rFonts w:ascii="Times New Roman" w:hAnsi="Times New Roman"/>
                <w:sz w:val="20"/>
                <w:szCs w:val="20"/>
              </w:rPr>
              <w:t xml:space="preserve"> систем.</w:t>
            </w:r>
            <w:r w:rsidRPr="009C6E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6E55">
              <w:rPr>
                <w:rFonts w:ascii="Times New Roman" w:hAnsi="Times New Roman"/>
                <w:sz w:val="20"/>
                <w:szCs w:val="20"/>
              </w:rPr>
              <w:t>Решение рациональных, иррациональных,  показательных и лог</w:t>
            </w:r>
            <w:r w:rsidRPr="009C6E55">
              <w:rPr>
                <w:rFonts w:ascii="Times New Roman" w:hAnsi="Times New Roman"/>
                <w:sz w:val="20"/>
                <w:szCs w:val="20"/>
              </w:rPr>
              <w:t>а</w:t>
            </w:r>
            <w:r w:rsidRPr="009C6E55">
              <w:rPr>
                <w:rFonts w:ascii="Times New Roman" w:hAnsi="Times New Roman"/>
                <w:sz w:val="20"/>
                <w:szCs w:val="20"/>
              </w:rPr>
              <w:t>рифмических</w:t>
            </w:r>
            <w:r w:rsidRPr="009C6E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6E55">
              <w:rPr>
                <w:rFonts w:ascii="Times New Roman" w:hAnsi="Times New Roman"/>
                <w:sz w:val="20"/>
                <w:szCs w:val="20"/>
              </w:rPr>
              <w:t xml:space="preserve">уравнений,  систем. </w:t>
            </w:r>
            <w:r w:rsidRPr="00C04A28">
              <w:rPr>
                <w:rFonts w:ascii="Times New Roman" w:hAnsi="Times New Roman"/>
                <w:i/>
                <w:sz w:val="20"/>
                <w:szCs w:val="20"/>
              </w:rPr>
              <w:t>Основные приемы решения уравнений.</w:t>
            </w:r>
          </w:p>
        </w:tc>
        <w:tc>
          <w:tcPr>
            <w:tcW w:w="1407" w:type="dxa"/>
            <w:shd w:val="clear" w:color="auto" w:fill="auto"/>
          </w:tcPr>
          <w:p w:rsidR="00F4407B" w:rsidRPr="00404F7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04F7F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F4407B" w:rsidRPr="004775BF" w:rsidTr="002B5122">
        <w:trPr>
          <w:trHeight w:val="255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99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66</w:t>
            </w:r>
            <w:r w:rsidRPr="00673456">
              <w:rPr>
                <w:rFonts w:ascii="Times New Roman" w:hAnsi="Times New Roman"/>
                <w:sz w:val="20"/>
                <w:szCs w:val="20"/>
              </w:rPr>
              <w:t xml:space="preserve"> Решение рациональных, иррациональных, логарифмических  и показательных уравнений, с</w:t>
            </w:r>
            <w:r w:rsidRPr="00673456">
              <w:rPr>
                <w:rFonts w:ascii="Times New Roman" w:hAnsi="Times New Roman"/>
                <w:sz w:val="20"/>
                <w:szCs w:val="20"/>
              </w:rPr>
              <w:t>и</w:t>
            </w:r>
            <w:r w:rsidRPr="00673456">
              <w:rPr>
                <w:rFonts w:ascii="Times New Roman" w:hAnsi="Times New Roman"/>
                <w:sz w:val="20"/>
                <w:szCs w:val="20"/>
              </w:rPr>
              <w:t>стем.</w:t>
            </w:r>
          </w:p>
        </w:tc>
        <w:tc>
          <w:tcPr>
            <w:tcW w:w="1407" w:type="dxa"/>
            <w:shd w:val="clear" w:color="auto" w:fill="auto"/>
          </w:tcPr>
          <w:p w:rsidR="00F4407B" w:rsidRPr="00404F7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255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0A1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100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П.З. № 67</w:t>
            </w:r>
            <w:r w:rsidRPr="00673456">
              <w:rPr>
                <w:rFonts w:ascii="Times New Roman" w:hAnsi="Times New Roman"/>
                <w:sz w:val="20"/>
                <w:szCs w:val="20"/>
              </w:rPr>
              <w:t xml:space="preserve"> Решение  логарифмических  и показательных уравнений, систем.</w:t>
            </w:r>
          </w:p>
        </w:tc>
        <w:tc>
          <w:tcPr>
            <w:tcW w:w="1407" w:type="dxa"/>
            <w:shd w:val="clear" w:color="auto" w:fill="auto"/>
          </w:tcPr>
          <w:p w:rsidR="00F4407B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673456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20"/>
        </w:trPr>
        <w:tc>
          <w:tcPr>
            <w:tcW w:w="2330" w:type="dxa"/>
            <w:vMerge w:val="restart"/>
          </w:tcPr>
          <w:p w:rsidR="00F4407B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F4407B" w:rsidRPr="00E32784" w:rsidRDefault="00F4407B" w:rsidP="009C6E55">
            <w:pPr>
              <w:tabs>
                <w:tab w:val="left" w:pos="1134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Тема 13.2. 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>Рационал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>ь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>ные, иррациональные, показательные, триг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>о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>нометрические нер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>а</w:t>
            </w:r>
            <w:r w:rsidRPr="00E32784">
              <w:rPr>
                <w:rFonts w:ascii="Times New Roman" w:eastAsia="Calibri" w:hAnsi="Times New Roman"/>
                <w:b/>
                <w:sz w:val="20"/>
                <w:szCs w:val="20"/>
              </w:rPr>
              <w:t>венства</w:t>
            </w:r>
          </w:p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91" w:type="dxa"/>
            <w:gridSpan w:val="8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407" w:type="dxa"/>
            <w:shd w:val="clear" w:color="auto" w:fill="auto"/>
          </w:tcPr>
          <w:p w:rsidR="00F4407B" w:rsidRPr="00404F7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4407B" w:rsidRPr="004775BF" w:rsidTr="002B5122">
        <w:trPr>
          <w:trHeight w:val="160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101</w:t>
            </w:r>
            <w:r w:rsidR="00F4407B" w:rsidRPr="009C6E5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9C6E55">
              <w:rPr>
                <w:rFonts w:ascii="Times New Roman" w:hAnsi="Times New Roman"/>
                <w:sz w:val="20"/>
                <w:szCs w:val="20"/>
              </w:rPr>
              <w:t xml:space="preserve">Рациональные, иррациональные, показательные и логарифмические неравенства. </w:t>
            </w:r>
            <w:r w:rsidRPr="00221C02">
              <w:rPr>
                <w:rFonts w:ascii="Times New Roman" w:hAnsi="Times New Roman"/>
                <w:i/>
                <w:sz w:val="20"/>
                <w:szCs w:val="20"/>
              </w:rPr>
              <w:t>Основные приёмы их решения.</w:t>
            </w:r>
          </w:p>
        </w:tc>
        <w:tc>
          <w:tcPr>
            <w:tcW w:w="1407" w:type="dxa"/>
            <w:shd w:val="clear" w:color="auto" w:fill="auto"/>
          </w:tcPr>
          <w:p w:rsidR="00F4407B" w:rsidRPr="00404F7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04F7F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775BF">
              <w:rPr>
                <w:rFonts w:ascii="Times New Roman" w:eastAsia="Calibri" w:hAnsi="Times New Roman"/>
                <w:sz w:val="20"/>
                <w:szCs w:val="20"/>
              </w:rPr>
              <w:t>лекция</w:t>
            </w:r>
          </w:p>
        </w:tc>
      </w:tr>
      <w:tr w:rsidR="00F4407B" w:rsidRPr="004775BF" w:rsidTr="002B5122">
        <w:trPr>
          <w:trHeight w:val="160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102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456">
              <w:rPr>
                <w:rFonts w:ascii="Times New Roman" w:hAnsi="Times New Roman"/>
                <w:sz w:val="20"/>
                <w:szCs w:val="20"/>
              </w:rPr>
              <w:t>П.З. № 68. Решение рациональных, иррациональных неравенств.</w:t>
            </w:r>
          </w:p>
        </w:tc>
        <w:tc>
          <w:tcPr>
            <w:tcW w:w="1407" w:type="dxa"/>
            <w:shd w:val="clear" w:color="auto" w:fill="auto"/>
          </w:tcPr>
          <w:p w:rsidR="00F4407B" w:rsidRPr="00404F7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160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103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456">
              <w:rPr>
                <w:rFonts w:ascii="Times New Roman" w:hAnsi="Times New Roman"/>
                <w:sz w:val="20"/>
                <w:szCs w:val="20"/>
              </w:rPr>
              <w:t>П.З. № 69. Решение  логарифмических и показательных неравенств.</w:t>
            </w:r>
          </w:p>
        </w:tc>
        <w:tc>
          <w:tcPr>
            <w:tcW w:w="1407" w:type="dxa"/>
            <w:shd w:val="clear" w:color="auto" w:fill="auto"/>
          </w:tcPr>
          <w:p w:rsidR="00F4407B" w:rsidRPr="00404F7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4775BF">
              <w:rPr>
                <w:rFonts w:ascii="Times New Roman" w:eastAsia="Calibri" w:hAnsi="Times New Roman"/>
                <w:sz w:val="20"/>
                <w:szCs w:val="20"/>
              </w:rPr>
              <w:t>практ</w:t>
            </w:r>
            <w:proofErr w:type="spellEnd"/>
            <w:r w:rsidRPr="004775BF">
              <w:rPr>
                <w:rFonts w:ascii="Times New Roman" w:eastAsia="Calibri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работа</w:t>
            </w:r>
          </w:p>
        </w:tc>
      </w:tr>
      <w:tr w:rsidR="00F4407B" w:rsidRPr="004775BF" w:rsidTr="002B5122">
        <w:trPr>
          <w:trHeight w:val="145"/>
        </w:trPr>
        <w:tc>
          <w:tcPr>
            <w:tcW w:w="2330" w:type="dxa"/>
            <w:vMerge/>
          </w:tcPr>
          <w:p w:rsidR="00F4407B" w:rsidRPr="0079594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6" w:type="dxa"/>
            <w:gridSpan w:val="6"/>
          </w:tcPr>
          <w:p w:rsidR="00F4407B" w:rsidRPr="009C6E55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104</w:t>
            </w:r>
            <w:r w:rsidR="00F4407B">
              <w:rPr>
                <w:rFonts w:ascii="Times New Roman" w:hAnsi="Times New Roman"/>
                <w:bCs/>
                <w:sz w:val="20"/>
                <w:szCs w:val="20"/>
              </w:rPr>
              <w:t xml:space="preserve">.                                                                                      </w:t>
            </w:r>
          </w:p>
        </w:tc>
        <w:tc>
          <w:tcPr>
            <w:tcW w:w="9325" w:type="dxa"/>
            <w:gridSpan w:val="2"/>
          </w:tcPr>
          <w:p w:rsidR="00F4407B" w:rsidRPr="009C6E55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407" w:type="dxa"/>
            <w:shd w:val="clear" w:color="auto" w:fill="auto"/>
          </w:tcPr>
          <w:p w:rsidR="00F4407B" w:rsidRPr="00404F7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4407B" w:rsidRPr="004775BF" w:rsidRDefault="00F4407B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контроль</w:t>
            </w:r>
          </w:p>
        </w:tc>
      </w:tr>
      <w:tr w:rsidR="000A1111" w:rsidRPr="004775BF" w:rsidTr="008614B9">
        <w:trPr>
          <w:trHeight w:val="20"/>
        </w:trPr>
        <w:tc>
          <w:tcPr>
            <w:tcW w:w="2330" w:type="dxa"/>
            <w:vMerge/>
            <w:vAlign w:val="center"/>
          </w:tcPr>
          <w:p w:rsidR="000A1111" w:rsidRPr="00C40AD4" w:rsidRDefault="000A1111" w:rsidP="00C4137B">
            <w:pPr>
              <w:spacing w:after="0"/>
              <w:rPr>
                <w:rFonts w:ascii="Times New Roman" w:hAnsi="Times New Roman"/>
                <w:bCs/>
                <w:sz w:val="20"/>
              </w:rPr>
            </w:pPr>
          </w:p>
        </w:tc>
        <w:tc>
          <w:tcPr>
            <w:tcW w:w="9991" w:type="dxa"/>
            <w:gridSpan w:val="8"/>
          </w:tcPr>
          <w:p w:rsidR="000A1111" w:rsidRPr="00C40AD4" w:rsidRDefault="000A1111" w:rsidP="00C4137B">
            <w:pPr>
              <w:spacing w:line="240" w:lineRule="auto"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C40AD4"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Внеаудиторной самостоятельной работы</w:t>
            </w:r>
          </w:p>
        </w:tc>
        <w:tc>
          <w:tcPr>
            <w:tcW w:w="1407" w:type="dxa"/>
            <w:shd w:val="clear" w:color="auto" w:fill="auto"/>
          </w:tcPr>
          <w:p w:rsidR="000A1111" w:rsidRPr="00C40AD4" w:rsidRDefault="000A1111" w:rsidP="00C413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C40AD4">
              <w:rPr>
                <w:rFonts w:ascii="Times New Roman" w:hAnsi="Times New Roman"/>
                <w:b/>
                <w:bCs/>
                <w:sz w:val="20"/>
              </w:rPr>
              <w:t>10</w:t>
            </w:r>
          </w:p>
        </w:tc>
        <w:tc>
          <w:tcPr>
            <w:tcW w:w="1713" w:type="dxa"/>
            <w:shd w:val="clear" w:color="auto" w:fill="auto"/>
          </w:tcPr>
          <w:p w:rsidR="000A1111" w:rsidRPr="004775BF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0A1111" w:rsidRPr="004775BF" w:rsidTr="008614B9">
        <w:trPr>
          <w:trHeight w:val="20"/>
        </w:trPr>
        <w:tc>
          <w:tcPr>
            <w:tcW w:w="2330" w:type="dxa"/>
            <w:vMerge/>
            <w:vAlign w:val="center"/>
          </w:tcPr>
          <w:p w:rsidR="000A1111" w:rsidRPr="00C40AD4" w:rsidRDefault="000A1111" w:rsidP="00C4137B">
            <w:pPr>
              <w:spacing w:after="0"/>
              <w:rPr>
                <w:rFonts w:ascii="Times New Roman" w:hAnsi="Times New Roman"/>
                <w:bCs/>
                <w:sz w:val="20"/>
              </w:rPr>
            </w:pPr>
          </w:p>
        </w:tc>
        <w:tc>
          <w:tcPr>
            <w:tcW w:w="9991" w:type="dxa"/>
            <w:gridSpan w:val="8"/>
          </w:tcPr>
          <w:p w:rsidR="000A1111" w:rsidRPr="00C40AD4" w:rsidRDefault="000A1111" w:rsidP="00C4137B">
            <w:pPr>
              <w:spacing w:line="240" w:lineRule="auto"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C40AD4"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Промежуточная аттестация</w:t>
            </w:r>
          </w:p>
        </w:tc>
        <w:tc>
          <w:tcPr>
            <w:tcW w:w="1407" w:type="dxa"/>
            <w:shd w:val="clear" w:color="auto" w:fill="auto"/>
          </w:tcPr>
          <w:p w:rsidR="000A1111" w:rsidRPr="00C40AD4" w:rsidRDefault="000A1111" w:rsidP="00C413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C40AD4">
              <w:rPr>
                <w:rFonts w:ascii="Times New Roman" w:hAnsi="Times New Roman"/>
                <w:b/>
                <w:bCs/>
                <w:sz w:val="20"/>
              </w:rPr>
              <w:t>18</w:t>
            </w:r>
          </w:p>
        </w:tc>
        <w:tc>
          <w:tcPr>
            <w:tcW w:w="1713" w:type="dxa"/>
            <w:shd w:val="clear" w:color="auto" w:fill="auto"/>
          </w:tcPr>
          <w:p w:rsidR="000A1111" w:rsidRPr="004775BF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0A1111" w:rsidRPr="004775BF" w:rsidTr="008614B9">
        <w:trPr>
          <w:trHeight w:val="20"/>
        </w:trPr>
        <w:tc>
          <w:tcPr>
            <w:tcW w:w="2330" w:type="dxa"/>
            <w:vMerge/>
            <w:vAlign w:val="center"/>
          </w:tcPr>
          <w:p w:rsidR="000A1111" w:rsidRPr="00C40AD4" w:rsidRDefault="000A1111" w:rsidP="00C4137B">
            <w:pPr>
              <w:spacing w:after="0"/>
              <w:rPr>
                <w:rFonts w:ascii="Times New Roman" w:hAnsi="Times New Roman"/>
                <w:bCs/>
                <w:sz w:val="20"/>
              </w:rPr>
            </w:pPr>
          </w:p>
        </w:tc>
        <w:tc>
          <w:tcPr>
            <w:tcW w:w="9991" w:type="dxa"/>
            <w:gridSpan w:val="8"/>
          </w:tcPr>
          <w:p w:rsidR="000A1111" w:rsidRPr="00C40AD4" w:rsidRDefault="000A1111" w:rsidP="00C4137B">
            <w:pPr>
              <w:spacing w:line="240" w:lineRule="auto"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C40AD4"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Максимальной</w:t>
            </w:r>
          </w:p>
        </w:tc>
        <w:tc>
          <w:tcPr>
            <w:tcW w:w="1407" w:type="dxa"/>
            <w:shd w:val="clear" w:color="auto" w:fill="auto"/>
          </w:tcPr>
          <w:p w:rsidR="000A1111" w:rsidRPr="00C40AD4" w:rsidRDefault="000A1111" w:rsidP="00C413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C40AD4">
              <w:rPr>
                <w:rFonts w:ascii="Times New Roman" w:hAnsi="Times New Roman"/>
                <w:b/>
                <w:bCs/>
                <w:sz w:val="20"/>
              </w:rPr>
              <w:t>235</w:t>
            </w:r>
          </w:p>
        </w:tc>
        <w:tc>
          <w:tcPr>
            <w:tcW w:w="1713" w:type="dxa"/>
            <w:shd w:val="clear" w:color="auto" w:fill="auto"/>
          </w:tcPr>
          <w:p w:rsidR="000A1111" w:rsidRPr="004775BF" w:rsidRDefault="000A1111" w:rsidP="009C6E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</w:tbl>
    <w:p w:rsidR="006E7BCB" w:rsidRPr="00795945" w:rsidRDefault="006E7BCB" w:rsidP="007959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4"/>
          <w:szCs w:val="24"/>
        </w:rPr>
        <w:sectPr w:rsidR="006E7BCB" w:rsidRPr="00795945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330504" w:rsidRDefault="00330504" w:rsidP="0079594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sz w:val="28"/>
          <w:szCs w:val="28"/>
        </w:rPr>
        <w:lastRenderedPageBreak/>
        <w:t>4. ТЕМАТИЧЕСКОЕ ПЛАНИРОВАНИЕ</w:t>
      </w:r>
    </w:p>
    <w:p w:rsidR="00330504" w:rsidRDefault="00330504" w:rsidP="0079594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8"/>
          <w:szCs w:val="28"/>
        </w:rPr>
      </w:pPr>
    </w:p>
    <w:tbl>
      <w:tblPr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7008"/>
        <w:gridCol w:w="1448"/>
        <w:gridCol w:w="811"/>
      </w:tblGrid>
      <w:tr w:rsidR="002A1FC9" w:rsidRPr="00AD4660" w:rsidTr="00E86752">
        <w:trPr>
          <w:trHeight w:val="315"/>
        </w:trPr>
        <w:tc>
          <w:tcPr>
            <w:tcW w:w="540" w:type="dxa"/>
            <w:vMerge w:val="restart"/>
            <w:shd w:val="clear" w:color="auto" w:fill="auto"/>
          </w:tcPr>
          <w:p w:rsidR="002A1FC9" w:rsidRPr="00AD4660" w:rsidRDefault="002A1FC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AD466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AD466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AD4660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7008" w:type="dxa"/>
            <w:vMerge w:val="restart"/>
            <w:shd w:val="clear" w:color="auto" w:fill="auto"/>
          </w:tcPr>
          <w:p w:rsidR="002A1FC9" w:rsidRPr="00AD4660" w:rsidRDefault="002A1FC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AD4660">
              <w:rPr>
                <w:rFonts w:ascii="Times New Roman" w:hAnsi="Times New Roman"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2259" w:type="dxa"/>
            <w:gridSpan w:val="2"/>
            <w:shd w:val="clear" w:color="auto" w:fill="auto"/>
          </w:tcPr>
          <w:p w:rsidR="002A1FC9" w:rsidRPr="002A1FC9" w:rsidRDefault="002A1FC9" w:rsidP="002A1FC9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D4660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2A1FC9" w:rsidRPr="00AD4660" w:rsidTr="00E86752">
        <w:trPr>
          <w:trHeight w:val="225"/>
        </w:trPr>
        <w:tc>
          <w:tcPr>
            <w:tcW w:w="540" w:type="dxa"/>
            <w:vMerge/>
            <w:shd w:val="clear" w:color="auto" w:fill="auto"/>
          </w:tcPr>
          <w:p w:rsidR="002A1FC9" w:rsidRPr="00AD4660" w:rsidRDefault="002A1FC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vMerge/>
            <w:shd w:val="clear" w:color="auto" w:fill="auto"/>
          </w:tcPr>
          <w:p w:rsidR="002A1FC9" w:rsidRPr="00AD4660" w:rsidRDefault="002A1FC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8" w:type="dxa"/>
            <w:shd w:val="clear" w:color="auto" w:fill="auto"/>
          </w:tcPr>
          <w:p w:rsidR="002A1FC9" w:rsidRPr="002A1FC9" w:rsidRDefault="002A1FC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аудиторных</w:t>
            </w:r>
          </w:p>
        </w:tc>
        <w:tc>
          <w:tcPr>
            <w:tcW w:w="811" w:type="dxa"/>
            <w:shd w:val="clear" w:color="auto" w:fill="auto"/>
          </w:tcPr>
          <w:p w:rsidR="002A1FC9" w:rsidRPr="00AD4660" w:rsidRDefault="006A29F5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 них  </w:t>
            </w:r>
            <w:r w:rsidR="002A1FC9">
              <w:rPr>
                <w:rFonts w:ascii="Times New Roman" w:hAnsi="Times New Roman"/>
                <w:sz w:val="24"/>
                <w:szCs w:val="24"/>
              </w:rPr>
              <w:t>ПЗ</w:t>
            </w:r>
          </w:p>
        </w:tc>
      </w:tr>
      <w:tr w:rsidR="00AC223B" w:rsidRPr="00AD4660" w:rsidTr="00E86752">
        <w:trPr>
          <w:trHeight w:val="420"/>
        </w:trPr>
        <w:tc>
          <w:tcPr>
            <w:tcW w:w="540" w:type="dxa"/>
            <w:shd w:val="clear" w:color="auto" w:fill="auto"/>
          </w:tcPr>
          <w:p w:rsidR="00AC223B" w:rsidRPr="00AD4660" w:rsidRDefault="006A29F5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08" w:type="dxa"/>
            <w:shd w:val="clear" w:color="auto" w:fill="auto"/>
          </w:tcPr>
          <w:p w:rsidR="00AC223B" w:rsidRPr="00E40D29" w:rsidRDefault="00AC223B" w:rsidP="00AC223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0D29">
              <w:rPr>
                <w:rFonts w:ascii="Times New Roman" w:hAnsi="Times New Roman"/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1448" w:type="dxa"/>
            <w:shd w:val="clear" w:color="auto" w:fill="auto"/>
          </w:tcPr>
          <w:p w:rsidR="00AC223B" w:rsidRPr="00E40D29" w:rsidRDefault="006A29F5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0D29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AC223B" w:rsidRDefault="00D44A43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2A1FC9" w:rsidRPr="00AD4660" w:rsidTr="00E86752">
        <w:tc>
          <w:tcPr>
            <w:tcW w:w="540" w:type="dxa"/>
            <w:shd w:val="clear" w:color="auto" w:fill="auto"/>
          </w:tcPr>
          <w:p w:rsidR="002A1FC9" w:rsidRPr="00AD4660" w:rsidRDefault="00AC223B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08" w:type="dxa"/>
            <w:shd w:val="clear" w:color="auto" w:fill="auto"/>
          </w:tcPr>
          <w:p w:rsidR="002A1FC9" w:rsidRPr="005C0FBB" w:rsidRDefault="002A1FC9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C0FBB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="00AB0A27" w:rsidRPr="005C0FB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C0FB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AB0A27" w:rsidRPr="005C0FB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B0A27" w:rsidRPr="005C0FB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Развитие понятия о числе.</w:t>
            </w:r>
          </w:p>
        </w:tc>
        <w:tc>
          <w:tcPr>
            <w:tcW w:w="1448" w:type="dxa"/>
            <w:shd w:val="clear" w:color="auto" w:fill="auto"/>
          </w:tcPr>
          <w:p w:rsidR="002A1FC9" w:rsidRPr="001F6595" w:rsidRDefault="0078222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11" w:type="dxa"/>
            <w:shd w:val="clear" w:color="auto" w:fill="auto"/>
          </w:tcPr>
          <w:p w:rsidR="002A1FC9" w:rsidRPr="001F6595" w:rsidRDefault="006A29F5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2A1FC9" w:rsidRPr="00AD4660" w:rsidTr="00E86752">
        <w:tc>
          <w:tcPr>
            <w:tcW w:w="540" w:type="dxa"/>
            <w:shd w:val="clear" w:color="auto" w:fill="auto"/>
          </w:tcPr>
          <w:p w:rsidR="002A1FC9" w:rsidRPr="00AD4660" w:rsidRDefault="002A1FC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2A1FC9" w:rsidRPr="005C0FBB" w:rsidRDefault="002A1FC9" w:rsidP="005C0FB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0FBB">
              <w:rPr>
                <w:rFonts w:ascii="Times New Roman" w:hAnsi="Times New Roman"/>
                <w:sz w:val="24"/>
                <w:szCs w:val="24"/>
              </w:rPr>
              <w:t>Тема 1.1</w:t>
            </w:r>
            <w:r w:rsidR="00AB0A27" w:rsidRPr="005C0FB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6A29F5">
              <w:rPr>
                <w:rFonts w:ascii="Times New Roman" w:hAnsi="Times New Roman"/>
                <w:bCs/>
                <w:sz w:val="24"/>
                <w:szCs w:val="24"/>
              </w:rPr>
              <w:t>Действительные и приближенные числа</w:t>
            </w:r>
            <w:r w:rsidR="00AB0A27" w:rsidRPr="005C0FB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48" w:type="dxa"/>
            <w:shd w:val="clear" w:color="auto" w:fill="auto"/>
          </w:tcPr>
          <w:p w:rsidR="002A1FC9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2A1FC9" w:rsidRPr="00AD4660" w:rsidRDefault="006A29F5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A1FC9" w:rsidRPr="00AD4660" w:rsidTr="00E86752">
        <w:trPr>
          <w:trHeight w:val="418"/>
        </w:trPr>
        <w:tc>
          <w:tcPr>
            <w:tcW w:w="540" w:type="dxa"/>
            <w:shd w:val="clear" w:color="auto" w:fill="auto"/>
          </w:tcPr>
          <w:p w:rsidR="002A1FC9" w:rsidRPr="00AD4660" w:rsidRDefault="002A1FC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2A1FC9" w:rsidRPr="005C0FBB" w:rsidRDefault="00AB0A27" w:rsidP="00AB0A2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0FBB">
              <w:rPr>
                <w:rFonts w:ascii="Times New Roman" w:hAnsi="Times New Roman"/>
                <w:bCs/>
                <w:sz w:val="24"/>
                <w:szCs w:val="24"/>
              </w:rPr>
              <w:t>Тема 1.2. Комплексные числа</w:t>
            </w:r>
          </w:p>
        </w:tc>
        <w:tc>
          <w:tcPr>
            <w:tcW w:w="1448" w:type="dxa"/>
            <w:shd w:val="clear" w:color="auto" w:fill="auto"/>
          </w:tcPr>
          <w:p w:rsidR="002A1FC9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2A1FC9" w:rsidRPr="00AD4660" w:rsidRDefault="006A29F5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A29F5" w:rsidRPr="00AD4660" w:rsidTr="00E86752">
        <w:tc>
          <w:tcPr>
            <w:tcW w:w="540" w:type="dxa"/>
            <w:shd w:val="clear" w:color="auto" w:fill="auto"/>
          </w:tcPr>
          <w:p w:rsidR="006A29F5" w:rsidRPr="00AD4660" w:rsidRDefault="00E40D2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08" w:type="dxa"/>
            <w:shd w:val="clear" w:color="auto" w:fill="auto"/>
          </w:tcPr>
          <w:p w:rsidR="006A29F5" w:rsidRPr="00E40D29" w:rsidRDefault="00E40D29" w:rsidP="00AB0A27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0D29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2. Корни, степени и логарифмы</w:t>
            </w:r>
          </w:p>
        </w:tc>
        <w:tc>
          <w:tcPr>
            <w:tcW w:w="1448" w:type="dxa"/>
            <w:shd w:val="clear" w:color="auto" w:fill="auto"/>
          </w:tcPr>
          <w:p w:rsidR="006A29F5" w:rsidRPr="00E40D29" w:rsidRDefault="00E8675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811" w:type="dxa"/>
            <w:shd w:val="clear" w:color="auto" w:fill="auto"/>
          </w:tcPr>
          <w:p w:rsidR="006A29F5" w:rsidRPr="00E40D29" w:rsidRDefault="00E40D29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E40D29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6A29F5" w:rsidRPr="00AD4660" w:rsidTr="00E86752">
        <w:tc>
          <w:tcPr>
            <w:tcW w:w="540" w:type="dxa"/>
            <w:shd w:val="clear" w:color="auto" w:fill="auto"/>
          </w:tcPr>
          <w:p w:rsidR="006A29F5" w:rsidRPr="00AD4660" w:rsidRDefault="006A29F5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6A29F5" w:rsidRPr="005C0FBB" w:rsidRDefault="00E40D29" w:rsidP="00AB0A27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Тема 2.1. Степень и её свойства</w:t>
            </w:r>
          </w:p>
        </w:tc>
        <w:tc>
          <w:tcPr>
            <w:tcW w:w="1448" w:type="dxa"/>
            <w:shd w:val="clear" w:color="auto" w:fill="auto"/>
          </w:tcPr>
          <w:p w:rsidR="006A29F5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6A29F5" w:rsidRDefault="00E40D2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A29F5" w:rsidRPr="00AD4660" w:rsidTr="00E86752">
        <w:tc>
          <w:tcPr>
            <w:tcW w:w="540" w:type="dxa"/>
            <w:shd w:val="clear" w:color="auto" w:fill="auto"/>
          </w:tcPr>
          <w:p w:rsidR="006A29F5" w:rsidRPr="00AD4660" w:rsidRDefault="006A29F5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6A29F5" w:rsidRPr="005C0FBB" w:rsidRDefault="00E40D29" w:rsidP="00AB0A27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Тема 2.2. Логарифм и их свойства</w:t>
            </w:r>
          </w:p>
        </w:tc>
        <w:tc>
          <w:tcPr>
            <w:tcW w:w="1448" w:type="dxa"/>
            <w:shd w:val="clear" w:color="auto" w:fill="auto"/>
          </w:tcPr>
          <w:p w:rsidR="006A29F5" w:rsidRDefault="0078222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11" w:type="dxa"/>
            <w:shd w:val="clear" w:color="auto" w:fill="auto"/>
          </w:tcPr>
          <w:p w:rsidR="006A29F5" w:rsidRDefault="00E40D2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AB0A27" w:rsidRPr="00AD4660" w:rsidTr="00E86752">
        <w:tc>
          <w:tcPr>
            <w:tcW w:w="540" w:type="dxa"/>
            <w:shd w:val="clear" w:color="auto" w:fill="auto"/>
          </w:tcPr>
          <w:p w:rsidR="00AB0A27" w:rsidRPr="00AD4660" w:rsidRDefault="002C502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08" w:type="dxa"/>
            <w:shd w:val="clear" w:color="auto" w:fill="auto"/>
          </w:tcPr>
          <w:p w:rsidR="00AB0A27" w:rsidRPr="005C0FBB" w:rsidRDefault="00E40D29" w:rsidP="00954BCB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Раздел 3</w:t>
            </w:r>
            <w:r w:rsidR="00AB0A27" w:rsidRPr="005C0FB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="00954BCB">
              <w:t xml:space="preserve"> </w:t>
            </w:r>
            <w:r w:rsidR="00954BCB" w:rsidRPr="00954BCB">
              <w:rPr>
                <w:rFonts w:ascii="Times New Roman" w:hAnsi="Times New Roman"/>
                <w:b/>
                <w:bCs/>
                <w:sz w:val="24"/>
                <w:szCs w:val="24"/>
              </w:rPr>
              <w:t>Основы тригонометрии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48" w:type="dxa"/>
            <w:shd w:val="clear" w:color="auto" w:fill="auto"/>
          </w:tcPr>
          <w:p w:rsidR="00AB0A27" w:rsidRPr="001F6595" w:rsidRDefault="00954BCB" w:rsidP="00E86752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E86752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811" w:type="dxa"/>
            <w:shd w:val="clear" w:color="auto" w:fill="auto"/>
          </w:tcPr>
          <w:p w:rsidR="00AB0A27" w:rsidRPr="001F6595" w:rsidRDefault="00954BCB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</w:tr>
      <w:tr w:rsidR="002A1FC9" w:rsidRPr="00AD4660" w:rsidTr="00E86752">
        <w:tc>
          <w:tcPr>
            <w:tcW w:w="540" w:type="dxa"/>
            <w:shd w:val="clear" w:color="auto" w:fill="auto"/>
          </w:tcPr>
          <w:p w:rsidR="002A1FC9" w:rsidRPr="00AD4660" w:rsidRDefault="002A1FC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2A1FC9" w:rsidRPr="00E40D29" w:rsidRDefault="00E40D29" w:rsidP="00954BCB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E40D29">
              <w:rPr>
                <w:rFonts w:ascii="Times New Roman" w:hAnsi="Times New Roman"/>
                <w:bCs/>
                <w:sz w:val="24"/>
                <w:szCs w:val="24"/>
              </w:rPr>
              <w:t>Тема 3</w:t>
            </w:r>
            <w:r w:rsidR="00AB0A27" w:rsidRPr="00E40D29">
              <w:rPr>
                <w:rFonts w:ascii="Times New Roman" w:hAnsi="Times New Roman"/>
                <w:bCs/>
                <w:sz w:val="24"/>
                <w:szCs w:val="24"/>
              </w:rPr>
              <w:t>.1</w:t>
            </w:r>
            <w:r w:rsidR="00AB0A27" w:rsidRPr="00E40D29">
              <w:rPr>
                <w:rFonts w:ascii="Times New Roman" w:hAnsi="Times New Roman"/>
                <w:sz w:val="24"/>
                <w:szCs w:val="24"/>
              </w:rPr>
              <w:t>. </w:t>
            </w:r>
            <w:r w:rsidR="00954BCB" w:rsidRPr="00954BCB">
              <w:rPr>
                <w:rFonts w:ascii="Times New Roman" w:hAnsi="Times New Roman"/>
                <w:sz w:val="24"/>
                <w:szCs w:val="24"/>
              </w:rPr>
              <w:t>Тождественные преобразования</w:t>
            </w:r>
          </w:p>
        </w:tc>
        <w:tc>
          <w:tcPr>
            <w:tcW w:w="1448" w:type="dxa"/>
            <w:shd w:val="clear" w:color="auto" w:fill="auto"/>
          </w:tcPr>
          <w:p w:rsidR="002A1FC9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11" w:type="dxa"/>
            <w:shd w:val="clear" w:color="auto" w:fill="auto"/>
          </w:tcPr>
          <w:p w:rsidR="002A1FC9" w:rsidRPr="00AD4660" w:rsidRDefault="00954BCB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B0A27" w:rsidRPr="00AD4660" w:rsidTr="00E86752">
        <w:tc>
          <w:tcPr>
            <w:tcW w:w="540" w:type="dxa"/>
            <w:shd w:val="clear" w:color="auto" w:fill="auto"/>
          </w:tcPr>
          <w:p w:rsidR="00AB0A27" w:rsidRPr="00AD4660" w:rsidRDefault="00AB0A2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AB0A27" w:rsidRPr="00E40D29" w:rsidRDefault="00E40D29" w:rsidP="00954BCB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40D29">
              <w:rPr>
                <w:rFonts w:ascii="Times New Roman" w:hAnsi="Times New Roman"/>
                <w:bCs/>
                <w:sz w:val="24"/>
                <w:szCs w:val="24"/>
              </w:rPr>
              <w:t>Тема 3</w:t>
            </w:r>
            <w:r w:rsidR="00AB0A27" w:rsidRPr="00E40D29">
              <w:rPr>
                <w:rFonts w:ascii="Times New Roman" w:hAnsi="Times New Roman"/>
                <w:bCs/>
                <w:sz w:val="24"/>
                <w:szCs w:val="24"/>
              </w:rPr>
              <w:t>.2</w:t>
            </w:r>
            <w:r w:rsidRPr="00E40D2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="00954BCB" w:rsidRPr="00954BCB">
              <w:rPr>
                <w:rFonts w:ascii="Times New Roman" w:hAnsi="Times New Roman"/>
                <w:bCs/>
                <w:sz w:val="24"/>
                <w:szCs w:val="24"/>
              </w:rPr>
              <w:t>Тригонометрические уравнения и неравенства</w:t>
            </w:r>
          </w:p>
        </w:tc>
        <w:tc>
          <w:tcPr>
            <w:tcW w:w="1448" w:type="dxa"/>
            <w:shd w:val="clear" w:color="auto" w:fill="auto"/>
          </w:tcPr>
          <w:p w:rsidR="00AB0A2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AB0A27" w:rsidRPr="00AD4660" w:rsidRDefault="00954BCB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2C5029" w:rsidRPr="00AD4660" w:rsidTr="00E86752">
        <w:tc>
          <w:tcPr>
            <w:tcW w:w="540" w:type="dxa"/>
            <w:shd w:val="clear" w:color="auto" w:fill="auto"/>
          </w:tcPr>
          <w:p w:rsidR="002C5029" w:rsidRPr="00AD4660" w:rsidRDefault="002C502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08" w:type="dxa"/>
            <w:shd w:val="clear" w:color="auto" w:fill="auto"/>
          </w:tcPr>
          <w:p w:rsidR="002C5029" w:rsidRPr="002C5029" w:rsidRDefault="002C5029" w:rsidP="00E40D2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5029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4. Координаты и векторы</w:t>
            </w:r>
          </w:p>
        </w:tc>
        <w:tc>
          <w:tcPr>
            <w:tcW w:w="1448" w:type="dxa"/>
            <w:shd w:val="clear" w:color="auto" w:fill="auto"/>
          </w:tcPr>
          <w:p w:rsidR="002C5029" w:rsidRPr="000612C1" w:rsidRDefault="00E8675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811" w:type="dxa"/>
            <w:shd w:val="clear" w:color="auto" w:fill="auto"/>
          </w:tcPr>
          <w:p w:rsidR="002C5029" w:rsidRPr="000612C1" w:rsidRDefault="007E2132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0612C1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2C5029" w:rsidRPr="00AD4660" w:rsidTr="00E86752">
        <w:tc>
          <w:tcPr>
            <w:tcW w:w="540" w:type="dxa"/>
            <w:shd w:val="clear" w:color="auto" w:fill="auto"/>
          </w:tcPr>
          <w:p w:rsidR="002C5029" w:rsidRDefault="002C502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2C5029" w:rsidRPr="002C5029" w:rsidRDefault="002C5029" w:rsidP="00E40D2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5029">
              <w:rPr>
                <w:rFonts w:ascii="Times New Roman" w:hAnsi="Times New Roman"/>
                <w:bCs/>
                <w:sz w:val="24"/>
                <w:szCs w:val="24"/>
              </w:rPr>
              <w:t>Тема 4.1.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2C5029">
              <w:rPr>
                <w:rFonts w:ascii="Times New Roman" w:hAnsi="Times New Roman"/>
                <w:bCs/>
                <w:sz w:val="24"/>
                <w:szCs w:val="24"/>
              </w:rPr>
              <w:t>Системы координат</w:t>
            </w:r>
          </w:p>
        </w:tc>
        <w:tc>
          <w:tcPr>
            <w:tcW w:w="1448" w:type="dxa"/>
            <w:shd w:val="clear" w:color="auto" w:fill="auto"/>
          </w:tcPr>
          <w:p w:rsidR="002C5029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2C5029" w:rsidRDefault="002C502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C5029" w:rsidRPr="00AD4660" w:rsidTr="00E86752">
        <w:tc>
          <w:tcPr>
            <w:tcW w:w="540" w:type="dxa"/>
            <w:shd w:val="clear" w:color="auto" w:fill="auto"/>
          </w:tcPr>
          <w:p w:rsidR="002C5029" w:rsidRDefault="002C502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2C5029" w:rsidRPr="002C5029" w:rsidRDefault="002C5029" w:rsidP="00E40D2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5029">
              <w:rPr>
                <w:rFonts w:ascii="Times New Roman" w:hAnsi="Times New Roman"/>
                <w:bCs/>
                <w:sz w:val="24"/>
                <w:szCs w:val="24"/>
              </w:rPr>
              <w:t>Тема 4.2.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2C5029">
              <w:rPr>
                <w:rFonts w:ascii="Times New Roman" w:hAnsi="Times New Roman"/>
                <w:bCs/>
                <w:sz w:val="24"/>
                <w:szCs w:val="24"/>
              </w:rPr>
              <w:t>Векторы на плоскости и  в пространстве</w:t>
            </w:r>
          </w:p>
        </w:tc>
        <w:tc>
          <w:tcPr>
            <w:tcW w:w="1448" w:type="dxa"/>
            <w:shd w:val="clear" w:color="auto" w:fill="auto"/>
          </w:tcPr>
          <w:p w:rsidR="002C5029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2C5029" w:rsidRDefault="002C5029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E2132" w:rsidRPr="00AD4660" w:rsidTr="00E86752">
        <w:tc>
          <w:tcPr>
            <w:tcW w:w="540" w:type="dxa"/>
            <w:shd w:val="clear" w:color="auto" w:fill="auto"/>
          </w:tcPr>
          <w:p w:rsidR="007E2132" w:rsidRDefault="007E2132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08" w:type="dxa"/>
            <w:shd w:val="clear" w:color="auto" w:fill="auto"/>
          </w:tcPr>
          <w:p w:rsidR="007E2132" w:rsidRPr="007E2132" w:rsidRDefault="007E2132" w:rsidP="00954BCB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213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5. </w:t>
            </w:r>
            <w:r w:rsidR="00954BCB" w:rsidRPr="00954BCB">
              <w:rPr>
                <w:rFonts w:ascii="Times New Roman" w:hAnsi="Times New Roman"/>
                <w:b/>
                <w:bCs/>
                <w:sz w:val="24"/>
                <w:szCs w:val="24"/>
              </w:rPr>
              <w:t>Прямые и плоскости в пространстве</w:t>
            </w:r>
          </w:p>
        </w:tc>
        <w:tc>
          <w:tcPr>
            <w:tcW w:w="1448" w:type="dxa"/>
            <w:shd w:val="clear" w:color="auto" w:fill="auto"/>
          </w:tcPr>
          <w:p w:rsidR="007E2132" w:rsidRPr="000612C1" w:rsidRDefault="00E8675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811" w:type="dxa"/>
            <w:shd w:val="clear" w:color="auto" w:fill="auto"/>
          </w:tcPr>
          <w:p w:rsidR="007E2132" w:rsidRPr="000612C1" w:rsidRDefault="00954BCB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7E2132" w:rsidRPr="00AD4660" w:rsidTr="00E86752">
        <w:tc>
          <w:tcPr>
            <w:tcW w:w="540" w:type="dxa"/>
            <w:shd w:val="clear" w:color="auto" w:fill="auto"/>
          </w:tcPr>
          <w:p w:rsidR="007E2132" w:rsidRDefault="007E2132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7E2132" w:rsidRPr="00D84D55" w:rsidRDefault="007E2132" w:rsidP="00954BCB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84D55">
              <w:rPr>
                <w:rFonts w:ascii="Times New Roman" w:hAnsi="Times New Roman"/>
                <w:bCs/>
                <w:sz w:val="24"/>
                <w:szCs w:val="24"/>
              </w:rPr>
              <w:t xml:space="preserve">Тема 5.1. </w:t>
            </w:r>
            <w:r w:rsidR="00954BCB" w:rsidRPr="00954BCB">
              <w:rPr>
                <w:rFonts w:ascii="Times New Roman" w:hAnsi="Times New Roman"/>
                <w:bCs/>
                <w:sz w:val="24"/>
                <w:szCs w:val="24"/>
              </w:rPr>
              <w:t>Начальные понятия стереометрии. Взаимное распол</w:t>
            </w:r>
            <w:r w:rsidR="00954BCB" w:rsidRPr="00954BC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="00954BCB" w:rsidRPr="00954BCB">
              <w:rPr>
                <w:rFonts w:ascii="Times New Roman" w:hAnsi="Times New Roman"/>
                <w:bCs/>
                <w:sz w:val="24"/>
                <w:szCs w:val="24"/>
              </w:rPr>
              <w:t xml:space="preserve">жение прямых и плоскостей в пространстве </w:t>
            </w:r>
          </w:p>
        </w:tc>
        <w:tc>
          <w:tcPr>
            <w:tcW w:w="1448" w:type="dxa"/>
            <w:shd w:val="clear" w:color="auto" w:fill="auto"/>
          </w:tcPr>
          <w:p w:rsidR="007E2132" w:rsidRDefault="00954BCB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7E2132" w:rsidRDefault="00954BCB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E2132" w:rsidRPr="00AD4660" w:rsidTr="00E86752">
        <w:tc>
          <w:tcPr>
            <w:tcW w:w="540" w:type="dxa"/>
            <w:shd w:val="clear" w:color="auto" w:fill="auto"/>
          </w:tcPr>
          <w:p w:rsidR="007E2132" w:rsidRDefault="007E2132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7E2132" w:rsidRPr="00D84D55" w:rsidRDefault="007E2132" w:rsidP="00954BCB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D84D55">
              <w:rPr>
                <w:rFonts w:ascii="Times New Roman" w:hAnsi="Times New Roman"/>
                <w:bCs/>
                <w:sz w:val="24"/>
                <w:szCs w:val="24"/>
              </w:rPr>
              <w:t xml:space="preserve">Тема 5.2. </w:t>
            </w:r>
            <w:r w:rsidR="00954BCB" w:rsidRPr="00954BCB">
              <w:rPr>
                <w:rFonts w:ascii="Times New Roman" w:hAnsi="Times New Roman"/>
                <w:bCs/>
                <w:sz w:val="24"/>
                <w:szCs w:val="24"/>
              </w:rPr>
              <w:t>Двугранные углы</w:t>
            </w:r>
            <w:r w:rsidR="00954BCB" w:rsidRPr="00954B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48" w:type="dxa"/>
            <w:shd w:val="clear" w:color="auto" w:fill="auto"/>
          </w:tcPr>
          <w:p w:rsidR="007E2132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7E2132" w:rsidRDefault="00954BCB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54BCB" w:rsidRPr="00AD4660" w:rsidTr="00E86752">
        <w:tc>
          <w:tcPr>
            <w:tcW w:w="540" w:type="dxa"/>
            <w:shd w:val="clear" w:color="auto" w:fill="auto"/>
          </w:tcPr>
          <w:p w:rsidR="00954BCB" w:rsidRDefault="00954BCB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954BCB" w:rsidRPr="00D84D55" w:rsidRDefault="00954BCB" w:rsidP="00954BCB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Тема 5.3. </w:t>
            </w:r>
            <w:r w:rsidRPr="00954BCB">
              <w:rPr>
                <w:rFonts w:ascii="Times New Roman" w:hAnsi="Times New Roman"/>
                <w:bCs/>
                <w:sz w:val="24"/>
                <w:szCs w:val="24"/>
              </w:rPr>
              <w:t>Геометрические преобразования пространства</w:t>
            </w:r>
          </w:p>
        </w:tc>
        <w:tc>
          <w:tcPr>
            <w:tcW w:w="1448" w:type="dxa"/>
            <w:shd w:val="clear" w:color="auto" w:fill="auto"/>
          </w:tcPr>
          <w:p w:rsidR="00954BCB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954BCB" w:rsidRDefault="00954BCB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E2132" w:rsidRPr="00AD4660" w:rsidTr="00E86752">
        <w:tc>
          <w:tcPr>
            <w:tcW w:w="540" w:type="dxa"/>
            <w:shd w:val="clear" w:color="auto" w:fill="auto"/>
          </w:tcPr>
          <w:p w:rsidR="007E2132" w:rsidRDefault="00D84D55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08" w:type="dxa"/>
            <w:shd w:val="clear" w:color="auto" w:fill="auto"/>
          </w:tcPr>
          <w:p w:rsidR="007E2132" w:rsidRPr="007E2132" w:rsidRDefault="007E2132" w:rsidP="007E2132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2132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6. Функции, их свойства и графики</w:t>
            </w:r>
          </w:p>
        </w:tc>
        <w:tc>
          <w:tcPr>
            <w:tcW w:w="1448" w:type="dxa"/>
            <w:shd w:val="clear" w:color="auto" w:fill="auto"/>
          </w:tcPr>
          <w:p w:rsidR="007E2132" w:rsidRPr="000612C1" w:rsidRDefault="00E8675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811" w:type="dxa"/>
            <w:shd w:val="clear" w:color="auto" w:fill="auto"/>
          </w:tcPr>
          <w:p w:rsidR="007E2132" w:rsidRPr="000612C1" w:rsidRDefault="006C7CA1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AB0A27" w:rsidRPr="00AD4660" w:rsidTr="00E86752">
        <w:tc>
          <w:tcPr>
            <w:tcW w:w="540" w:type="dxa"/>
            <w:shd w:val="clear" w:color="auto" w:fill="auto"/>
          </w:tcPr>
          <w:p w:rsidR="00AB0A27" w:rsidRPr="00AD4660" w:rsidRDefault="00AB0A2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AB0A27" w:rsidRPr="00D84D55" w:rsidRDefault="00D84D55" w:rsidP="00AB0A27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84D55">
              <w:rPr>
                <w:rFonts w:ascii="Times New Roman" w:hAnsi="Times New Roman"/>
                <w:bCs/>
                <w:sz w:val="24"/>
                <w:szCs w:val="24"/>
              </w:rPr>
              <w:t>Тема 6.1. Числовая функция, её свойства</w:t>
            </w:r>
          </w:p>
        </w:tc>
        <w:tc>
          <w:tcPr>
            <w:tcW w:w="1448" w:type="dxa"/>
            <w:shd w:val="clear" w:color="auto" w:fill="auto"/>
          </w:tcPr>
          <w:p w:rsidR="00AB0A27" w:rsidRPr="00D84D55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AB0A27" w:rsidRPr="00D84D55" w:rsidRDefault="00D84D55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D84D5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B0A27" w:rsidRPr="00AD4660" w:rsidTr="00E86752">
        <w:tc>
          <w:tcPr>
            <w:tcW w:w="540" w:type="dxa"/>
            <w:shd w:val="clear" w:color="auto" w:fill="auto"/>
          </w:tcPr>
          <w:p w:rsidR="00AB0A27" w:rsidRPr="00AD4660" w:rsidRDefault="00AB0A2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AB0A27" w:rsidRPr="000612C1" w:rsidRDefault="00D84D55" w:rsidP="000612C1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D84D55">
              <w:rPr>
                <w:rFonts w:ascii="Times New Roman" w:hAnsi="Times New Roman"/>
                <w:bCs/>
                <w:sz w:val="24"/>
                <w:szCs w:val="24"/>
              </w:rPr>
              <w:t>Тема 6.2.</w:t>
            </w:r>
            <w:r w:rsidRPr="00D84D55">
              <w:rPr>
                <w:rFonts w:ascii="Times New Roman" w:eastAsia="Calibri" w:hAnsi="Times New Roman"/>
                <w:sz w:val="24"/>
                <w:szCs w:val="24"/>
              </w:rPr>
              <w:t xml:space="preserve">  Степенные, показательные, логарифмические и триг</w:t>
            </w:r>
            <w:r w:rsidRPr="00D84D55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D84D55">
              <w:rPr>
                <w:rFonts w:ascii="Times New Roman" w:eastAsia="Calibri" w:hAnsi="Times New Roman"/>
                <w:sz w:val="24"/>
                <w:szCs w:val="24"/>
              </w:rPr>
              <w:t>нометрические функции, их свойства и графики</w:t>
            </w:r>
          </w:p>
        </w:tc>
        <w:tc>
          <w:tcPr>
            <w:tcW w:w="1448" w:type="dxa"/>
            <w:shd w:val="clear" w:color="auto" w:fill="auto"/>
          </w:tcPr>
          <w:p w:rsidR="00AB0A2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11" w:type="dxa"/>
            <w:shd w:val="clear" w:color="auto" w:fill="auto"/>
          </w:tcPr>
          <w:p w:rsidR="00AB0A27" w:rsidRPr="00AD4660" w:rsidRDefault="006C7CA1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AB0A27" w:rsidRPr="00AD4660" w:rsidTr="00E86752">
        <w:tc>
          <w:tcPr>
            <w:tcW w:w="540" w:type="dxa"/>
            <w:shd w:val="clear" w:color="auto" w:fill="auto"/>
          </w:tcPr>
          <w:p w:rsidR="00AB0A27" w:rsidRPr="00AD4660" w:rsidRDefault="000612C1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08" w:type="dxa"/>
            <w:shd w:val="clear" w:color="auto" w:fill="auto"/>
          </w:tcPr>
          <w:p w:rsidR="00AB0A27" w:rsidRPr="000612C1" w:rsidRDefault="000612C1" w:rsidP="00AB0A27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612C1">
              <w:rPr>
                <w:rFonts w:ascii="Times New Roman" w:eastAsia="Calibri" w:hAnsi="Times New Roman"/>
                <w:b/>
                <w:sz w:val="24"/>
                <w:szCs w:val="24"/>
              </w:rPr>
              <w:t>Раздел 7. Многогранники</w:t>
            </w:r>
          </w:p>
        </w:tc>
        <w:tc>
          <w:tcPr>
            <w:tcW w:w="1448" w:type="dxa"/>
            <w:shd w:val="clear" w:color="auto" w:fill="auto"/>
          </w:tcPr>
          <w:p w:rsidR="00AB0A27" w:rsidRPr="00F95407" w:rsidRDefault="00E8675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811" w:type="dxa"/>
            <w:shd w:val="clear" w:color="auto" w:fill="auto"/>
          </w:tcPr>
          <w:p w:rsidR="00AB0A27" w:rsidRPr="00F95407" w:rsidRDefault="00F95407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F9540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AB0A27" w:rsidRPr="00AD4660" w:rsidTr="00E86752">
        <w:tc>
          <w:tcPr>
            <w:tcW w:w="540" w:type="dxa"/>
            <w:shd w:val="clear" w:color="auto" w:fill="auto"/>
          </w:tcPr>
          <w:p w:rsidR="00AB0A27" w:rsidRPr="00AD4660" w:rsidRDefault="00AB0A2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AB0A27" w:rsidRPr="000612C1" w:rsidRDefault="000612C1" w:rsidP="000612C1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612C1">
              <w:rPr>
                <w:rFonts w:ascii="Times New Roman" w:eastAsia="Calibri" w:hAnsi="Times New Roman"/>
                <w:sz w:val="24"/>
                <w:szCs w:val="24"/>
              </w:rPr>
              <w:t>Тема 7.1. Многогранники</w:t>
            </w:r>
          </w:p>
        </w:tc>
        <w:tc>
          <w:tcPr>
            <w:tcW w:w="1448" w:type="dxa"/>
            <w:shd w:val="clear" w:color="auto" w:fill="auto"/>
          </w:tcPr>
          <w:p w:rsidR="00AB0A2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AB0A27" w:rsidRPr="00AD4660" w:rsidRDefault="000612C1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612C1" w:rsidRPr="00AD4660" w:rsidTr="00E86752">
        <w:tc>
          <w:tcPr>
            <w:tcW w:w="540" w:type="dxa"/>
            <w:shd w:val="clear" w:color="auto" w:fill="auto"/>
          </w:tcPr>
          <w:p w:rsidR="000612C1" w:rsidRPr="00D44A43" w:rsidRDefault="000612C1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0612C1" w:rsidRPr="00D44A43" w:rsidRDefault="00D44A43" w:rsidP="00E86752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D44A43">
              <w:rPr>
                <w:rFonts w:ascii="Times New Roman" w:eastAsia="Calibri" w:hAnsi="Times New Roman"/>
                <w:sz w:val="24"/>
                <w:szCs w:val="24"/>
              </w:rPr>
              <w:t>Тема 7.</w:t>
            </w:r>
            <w:r w:rsidR="00E86752">
              <w:rPr>
                <w:rFonts w:ascii="Times New Roman" w:eastAsia="Calibri" w:hAnsi="Times New Roman"/>
                <w:sz w:val="24"/>
                <w:szCs w:val="24"/>
              </w:rPr>
              <w:t>2</w:t>
            </w:r>
            <w:r w:rsidRPr="00D44A43">
              <w:rPr>
                <w:rFonts w:ascii="Times New Roman" w:eastAsia="Calibri" w:hAnsi="Times New Roman"/>
                <w:sz w:val="24"/>
                <w:szCs w:val="24"/>
              </w:rPr>
              <w:t>.  Пирамида</w:t>
            </w:r>
          </w:p>
        </w:tc>
        <w:tc>
          <w:tcPr>
            <w:tcW w:w="1448" w:type="dxa"/>
            <w:shd w:val="clear" w:color="auto" w:fill="auto"/>
          </w:tcPr>
          <w:p w:rsidR="000612C1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0612C1" w:rsidRDefault="00D44A43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B0A27" w:rsidRPr="00AD4660" w:rsidTr="00E86752">
        <w:tc>
          <w:tcPr>
            <w:tcW w:w="540" w:type="dxa"/>
            <w:shd w:val="clear" w:color="auto" w:fill="auto"/>
          </w:tcPr>
          <w:p w:rsidR="00AB0A27" w:rsidRPr="00AD4660" w:rsidRDefault="00D44A43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008" w:type="dxa"/>
            <w:shd w:val="clear" w:color="auto" w:fill="auto"/>
          </w:tcPr>
          <w:p w:rsidR="00AB0A27" w:rsidRPr="00D44A43" w:rsidRDefault="005C0FBB" w:rsidP="00AB0A27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C0FBB">
              <w:rPr>
                <w:rFonts w:ascii="Times New Roman" w:hAnsi="Times New Roman"/>
                <w:b/>
                <w:bCs/>
                <w:sz w:val="24"/>
                <w:szCs w:val="24"/>
              </w:rPr>
              <w:t>  </w:t>
            </w:r>
            <w:r w:rsidR="00D44A43" w:rsidRPr="00D44A43">
              <w:rPr>
                <w:rFonts w:ascii="Times New Roman" w:eastAsia="Calibri" w:hAnsi="Times New Roman"/>
                <w:b/>
                <w:sz w:val="24"/>
                <w:szCs w:val="24"/>
              </w:rPr>
              <w:t>Раздел 8. Тела и поверхности вращения</w:t>
            </w:r>
          </w:p>
        </w:tc>
        <w:tc>
          <w:tcPr>
            <w:tcW w:w="1448" w:type="dxa"/>
            <w:shd w:val="clear" w:color="auto" w:fill="auto"/>
          </w:tcPr>
          <w:p w:rsidR="00AB0A27" w:rsidRPr="001F6595" w:rsidRDefault="00E8675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11" w:type="dxa"/>
            <w:shd w:val="clear" w:color="auto" w:fill="auto"/>
          </w:tcPr>
          <w:p w:rsidR="00AB0A27" w:rsidRPr="001F6595" w:rsidRDefault="00F95407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AB0A27" w:rsidRPr="00AD4660" w:rsidTr="00E86752">
        <w:tc>
          <w:tcPr>
            <w:tcW w:w="540" w:type="dxa"/>
            <w:shd w:val="clear" w:color="auto" w:fill="auto"/>
          </w:tcPr>
          <w:p w:rsidR="00AB0A27" w:rsidRPr="00AD4660" w:rsidRDefault="00AB0A2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F95407" w:rsidRPr="00F95407" w:rsidRDefault="00F95407" w:rsidP="00F954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AB0A27" w:rsidRPr="00F95407" w:rsidRDefault="00F95407" w:rsidP="00F954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eastAsia="Calibri" w:hAnsi="Times New Roman"/>
                <w:sz w:val="24"/>
                <w:szCs w:val="24"/>
              </w:rPr>
            </w:pPr>
            <w:r w:rsidRPr="00F95407">
              <w:rPr>
                <w:rFonts w:ascii="Times New Roman" w:eastAsia="Calibri" w:hAnsi="Times New Roman"/>
                <w:sz w:val="24"/>
                <w:szCs w:val="24"/>
              </w:rPr>
              <w:t>Тема 8.1.Тела и поверхности вращения цилиндр и конус</w:t>
            </w:r>
          </w:p>
          <w:p w:rsidR="00F95407" w:rsidRPr="00F95407" w:rsidRDefault="00F95407" w:rsidP="00F954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48" w:type="dxa"/>
            <w:shd w:val="clear" w:color="auto" w:fill="auto"/>
          </w:tcPr>
          <w:p w:rsidR="00AB0A2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AB0A27" w:rsidRPr="00AD4660" w:rsidRDefault="00F95407" w:rsidP="00D44A43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B0A27" w:rsidRPr="00AD4660" w:rsidTr="00E86752">
        <w:tc>
          <w:tcPr>
            <w:tcW w:w="540" w:type="dxa"/>
            <w:shd w:val="clear" w:color="auto" w:fill="auto"/>
          </w:tcPr>
          <w:p w:rsidR="00AB0A27" w:rsidRPr="00AD4660" w:rsidRDefault="00AB0A2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AB0A27" w:rsidRPr="00F95407" w:rsidRDefault="00F95407" w:rsidP="00F95407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F95407">
              <w:rPr>
                <w:rFonts w:ascii="Times New Roman" w:eastAsia="Calibri" w:hAnsi="Times New Roman"/>
                <w:sz w:val="24"/>
                <w:szCs w:val="24"/>
              </w:rPr>
              <w:t>Тема 8.2. Шар и сфера</w:t>
            </w:r>
          </w:p>
        </w:tc>
        <w:tc>
          <w:tcPr>
            <w:tcW w:w="1448" w:type="dxa"/>
            <w:shd w:val="clear" w:color="auto" w:fill="auto"/>
          </w:tcPr>
          <w:p w:rsidR="00AB0A2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AB0A27" w:rsidRPr="00AD4660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B0A27" w:rsidRPr="00AD4660" w:rsidTr="00E86752">
        <w:tc>
          <w:tcPr>
            <w:tcW w:w="540" w:type="dxa"/>
            <w:shd w:val="clear" w:color="auto" w:fill="auto"/>
          </w:tcPr>
          <w:p w:rsidR="00AB0A27" w:rsidRPr="00AD4660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08" w:type="dxa"/>
            <w:shd w:val="clear" w:color="auto" w:fill="auto"/>
          </w:tcPr>
          <w:p w:rsidR="00AB0A27" w:rsidRPr="00F95407" w:rsidRDefault="00F95407" w:rsidP="005C0FBB">
            <w:pPr>
              <w:tabs>
                <w:tab w:val="left" w:pos="2160"/>
                <w:tab w:val="center" w:pos="2514"/>
              </w:tabs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95407">
              <w:rPr>
                <w:rFonts w:ascii="Times New Roman" w:eastAsia="Calibri" w:hAnsi="Times New Roman"/>
                <w:b/>
                <w:sz w:val="24"/>
                <w:szCs w:val="24"/>
              </w:rPr>
              <w:t>Раздел  9.  Начала математического анализа</w:t>
            </w:r>
          </w:p>
        </w:tc>
        <w:tc>
          <w:tcPr>
            <w:tcW w:w="1448" w:type="dxa"/>
            <w:shd w:val="clear" w:color="auto" w:fill="auto"/>
          </w:tcPr>
          <w:p w:rsidR="00AB0A27" w:rsidRPr="00F95407" w:rsidRDefault="00E8675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11" w:type="dxa"/>
            <w:shd w:val="clear" w:color="auto" w:fill="auto"/>
          </w:tcPr>
          <w:p w:rsidR="00AB0A27" w:rsidRPr="00F95407" w:rsidRDefault="006C7CA1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</w:tr>
      <w:tr w:rsidR="00F95407" w:rsidRPr="00AD4660" w:rsidTr="00E86752">
        <w:tc>
          <w:tcPr>
            <w:tcW w:w="540" w:type="dxa"/>
            <w:shd w:val="clear" w:color="auto" w:fill="auto"/>
          </w:tcPr>
          <w:p w:rsidR="00F95407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F95407" w:rsidRPr="00F95407" w:rsidRDefault="00F95407" w:rsidP="00F95407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95407">
              <w:rPr>
                <w:rFonts w:ascii="Times New Roman" w:eastAsia="Calibri" w:hAnsi="Times New Roman"/>
                <w:sz w:val="24"/>
                <w:szCs w:val="24"/>
              </w:rPr>
              <w:t>Тема 9.1.</w:t>
            </w:r>
            <w:r w:rsidRPr="00645A5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F95407">
              <w:rPr>
                <w:rFonts w:ascii="Times New Roman" w:eastAsia="Calibri" w:hAnsi="Times New Roman"/>
                <w:sz w:val="24"/>
                <w:szCs w:val="24"/>
              </w:rPr>
              <w:t xml:space="preserve"> Последовательности</w:t>
            </w:r>
          </w:p>
        </w:tc>
        <w:tc>
          <w:tcPr>
            <w:tcW w:w="1448" w:type="dxa"/>
            <w:shd w:val="clear" w:color="auto" w:fill="auto"/>
          </w:tcPr>
          <w:p w:rsidR="00F9540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F95407" w:rsidRPr="00AD4660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95407" w:rsidRPr="00AD4660" w:rsidTr="00E86752">
        <w:tc>
          <w:tcPr>
            <w:tcW w:w="540" w:type="dxa"/>
            <w:shd w:val="clear" w:color="auto" w:fill="auto"/>
          </w:tcPr>
          <w:p w:rsidR="00F95407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F95407" w:rsidRPr="00F95407" w:rsidRDefault="00F95407" w:rsidP="00F95407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95407">
              <w:rPr>
                <w:rFonts w:ascii="Times New Roman" w:eastAsia="Calibri" w:hAnsi="Times New Roman"/>
                <w:sz w:val="24"/>
                <w:szCs w:val="24"/>
              </w:rPr>
              <w:t>Тема 9.2.</w:t>
            </w:r>
            <w:r w:rsidRPr="00645A5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F95407">
              <w:rPr>
                <w:rFonts w:ascii="Times New Roman" w:eastAsia="Calibri" w:hAnsi="Times New Roman"/>
                <w:sz w:val="24"/>
                <w:szCs w:val="24"/>
              </w:rPr>
              <w:t>Производная функции</w:t>
            </w:r>
          </w:p>
        </w:tc>
        <w:tc>
          <w:tcPr>
            <w:tcW w:w="1448" w:type="dxa"/>
            <w:shd w:val="clear" w:color="auto" w:fill="auto"/>
          </w:tcPr>
          <w:p w:rsidR="00F9540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F95407" w:rsidRPr="00AD4660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95407" w:rsidRPr="00AD4660" w:rsidTr="00E86752">
        <w:tc>
          <w:tcPr>
            <w:tcW w:w="540" w:type="dxa"/>
            <w:shd w:val="clear" w:color="auto" w:fill="auto"/>
          </w:tcPr>
          <w:p w:rsidR="00F95407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F95407" w:rsidRPr="00F95407" w:rsidRDefault="00F95407" w:rsidP="00F95407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95407">
              <w:rPr>
                <w:rFonts w:ascii="Times New Roman" w:eastAsia="Calibri" w:hAnsi="Times New Roman"/>
                <w:sz w:val="24"/>
                <w:szCs w:val="24"/>
              </w:rPr>
              <w:t>Тема 9.3.</w:t>
            </w:r>
            <w:r w:rsidRPr="0012132C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F95407">
              <w:rPr>
                <w:rFonts w:ascii="Times New Roman" w:eastAsia="Calibri" w:hAnsi="Times New Roman"/>
                <w:sz w:val="24"/>
                <w:szCs w:val="24"/>
              </w:rPr>
              <w:t>Исследование функции с помощью производной</w:t>
            </w:r>
          </w:p>
        </w:tc>
        <w:tc>
          <w:tcPr>
            <w:tcW w:w="1448" w:type="dxa"/>
            <w:shd w:val="clear" w:color="auto" w:fill="auto"/>
          </w:tcPr>
          <w:p w:rsidR="00F9540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F95407" w:rsidRPr="00AD4660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95407" w:rsidRPr="00AD4660" w:rsidTr="00E86752">
        <w:tc>
          <w:tcPr>
            <w:tcW w:w="540" w:type="dxa"/>
            <w:shd w:val="clear" w:color="auto" w:fill="auto"/>
          </w:tcPr>
          <w:p w:rsidR="00F95407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F95407" w:rsidRPr="00F95407" w:rsidRDefault="00F95407" w:rsidP="00F95407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95407">
              <w:rPr>
                <w:rFonts w:ascii="Times New Roman" w:eastAsia="Calibri" w:hAnsi="Times New Roman"/>
                <w:sz w:val="24"/>
                <w:szCs w:val="24"/>
              </w:rPr>
              <w:t>Тема 9.4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Pr="00A47272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F95407">
              <w:rPr>
                <w:rFonts w:ascii="Times New Roman" w:eastAsia="Calibri" w:hAnsi="Times New Roman"/>
                <w:sz w:val="24"/>
                <w:szCs w:val="24"/>
              </w:rPr>
              <w:t>Вторая производная</w:t>
            </w:r>
          </w:p>
        </w:tc>
        <w:tc>
          <w:tcPr>
            <w:tcW w:w="1448" w:type="dxa"/>
            <w:shd w:val="clear" w:color="auto" w:fill="auto"/>
          </w:tcPr>
          <w:p w:rsidR="00F9540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F95407" w:rsidRPr="00AD4660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95407" w:rsidRPr="00AD4660" w:rsidTr="00E86752">
        <w:tc>
          <w:tcPr>
            <w:tcW w:w="540" w:type="dxa"/>
            <w:shd w:val="clear" w:color="auto" w:fill="auto"/>
          </w:tcPr>
          <w:p w:rsidR="00F95407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F95407" w:rsidRPr="00F95407" w:rsidRDefault="00F95407" w:rsidP="00F95407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Тема 9.5.</w:t>
            </w:r>
            <w:r w:rsidRPr="00E8070C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Pr="00F95407">
              <w:rPr>
                <w:rFonts w:ascii="Times New Roman" w:eastAsia="Calibri" w:hAnsi="Times New Roman"/>
                <w:sz w:val="24"/>
                <w:szCs w:val="24"/>
              </w:rPr>
              <w:t>Интегральное исчисление</w:t>
            </w:r>
          </w:p>
        </w:tc>
        <w:tc>
          <w:tcPr>
            <w:tcW w:w="1448" w:type="dxa"/>
            <w:shd w:val="clear" w:color="auto" w:fill="auto"/>
          </w:tcPr>
          <w:p w:rsidR="00F9540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F95407" w:rsidRPr="00AD4660" w:rsidRDefault="006C7CA1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C0FBB" w:rsidRPr="00AD4660" w:rsidTr="00E86752">
        <w:tc>
          <w:tcPr>
            <w:tcW w:w="540" w:type="dxa"/>
            <w:shd w:val="clear" w:color="auto" w:fill="auto"/>
          </w:tcPr>
          <w:p w:rsidR="005C0FBB" w:rsidRPr="00AD4660" w:rsidRDefault="00F9540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08" w:type="dxa"/>
            <w:shd w:val="clear" w:color="auto" w:fill="auto"/>
          </w:tcPr>
          <w:p w:rsidR="005C0FBB" w:rsidRPr="005C0FBB" w:rsidRDefault="005C0FBB" w:rsidP="005C0FBB">
            <w:pPr>
              <w:tabs>
                <w:tab w:val="left" w:pos="2160"/>
                <w:tab w:val="center" w:pos="2514"/>
              </w:tabs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C0FB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 </w:t>
            </w:r>
            <w:r w:rsidR="00F95407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="00B23149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  <w:r w:rsidR="00B23149" w:rsidRPr="00B23149">
              <w:rPr>
                <w:rFonts w:ascii="Times New Roman" w:eastAsia="Calibri" w:hAnsi="Times New Roman"/>
                <w:b/>
                <w:sz w:val="24"/>
                <w:szCs w:val="24"/>
              </w:rPr>
              <w:t>Измерения в геометрии</w:t>
            </w:r>
          </w:p>
        </w:tc>
        <w:tc>
          <w:tcPr>
            <w:tcW w:w="1448" w:type="dxa"/>
            <w:shd w:val="clear" w:color="auto" w:fill="auto"/>
          </w:tcPr>
          <w:p w:rsidR="005C0FBB" w:rsidRPr="001F6595" w:rsidRDefault="00E8675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811" w:type="dxa"/>
            <w:shd w:val="clear" w:color="auto" w:fill="auto"/>
          </w:tcPr>
          <w:p w:rsidR="005C0FBB" w:rsidRPr="001F6595" w:rsidRDefault="00EA1987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5C0FBB" w:rsidRPr="00AD4660" w:rsidTr="00E86752">
        <w:tc>
          <w:tcPr>
            <w:tcW w:w="540" w:type="dxa"/>
            <w:shd w:val="clear" w:color="auto" w:fill="auto"/>
          </w:tcPr>
          <w:p w:rsidR="005C0FBB" w:rsidRPr="00AD4660" w:rsidRDefault="005C0FBB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5C0FBB" w:rsidRPr="005C0FBB" w:rsidRDefault="00F95407" w:rsidP="005C0FB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Тема 10</w:t>
            </w:r>
            <w:r w:rsidR="005C0FBB" w:rsidRPr="005C0FBB">
              <w:rPr>
                <w:rFonts w:ascii="Times New Roman" w:hAnsi="Times New Roman"/>
                <w:bCs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B23149" w:rsidRPr="00195653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r w:rsidR="00B23149" w:rsidRPr="00B23149">
              <w:rPr>
                <w:rFonts w:ascii="Times New Roman" w:eastAsia="Calibri" w:hAnsi="Times New Roman"/>
                <w:sz w:val="24"/>
                <w:szCs w:val="24"/>
              </w:rPr>
              <w:t>Объём и его измерение</w:t>
            </w:r>
          </w:p>
        </w:tc>
        <w:tc>
          <w:tcPr>
            <w:tcW w:w="1448" w:type="dxa"/>
            <w:shd w:val="clear" w:color="auto" w:fill="auto"/>
          </w:tcPr>
          <w:p w:rsidR="005C0FBB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11" w:type="dxa"/>
            <w:shd w:val="clear" w:color="auto" w:fill="auto"/>
          </w:tcPr>
          <w:p w:rsidR="005C0FBB" w:rsidRPr="00AD4660" w:rsidRDefault="00EA198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C0FBB" w:rsidRPr="00AD4660" w:rsidTr="00E86752">
        <w:tc>
          <w:tcPr>
            <w:tcW w:w="540" w:type="dxa"/>
            <w:shd w:val="clear" w:color="auto" w:fill="auto"/>
          </w:tcPr>
          <w:p w:rsidR="005C0FBB" w:rsidRPr="00AD4660" w:rsidRDefault="00EA198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08" w:type="dxa"/>
            <w:shd w:val="clear" w:color="auto" w:fill="auto"/>
          </w:tcPr>
          <w:p w:rsidR="005C0FBB" w:rsidRPr="005C0FBB" w:rsidRDefault="00EA1987" w:rsidP="005C0FBB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Раздел 11</w:t>
            </w:r>
            <w:r w:rsidR="005C0FB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  <w:r w:rsidRPr="00EA1987">
              <w:rPr>
                <w:rFonts w:ascii="Times New Roman" w:eastAsia="Calibri" w:hAnsi="Times New Roman"/>
                <w:b/>
                <w:sz w:val="24"/>
                <w:szCs w:val="24"/>
              </w:rPr>
              <w:t>Элементы комбинаторики</w:t>
            </w:r>
          </w:p>
        </w:tc>
        <w:tc>
          <w:tcPr>
            <w:tcW w:w="1448" w:type="dxa"/>
            <w:shd w:val="clear" w:color="auto" w:fill="auto"/>
          </w:tcPr>
          <w:p w:rsidR="005C0FBB" w:rsidRPr="001F6595" w:rsidRDefault="00E8675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11" w:type="dxa"/>
            <w:shd w:val="clear" w:color="auto" w:fill="auto"/>
          </w:tcPr>
          <w:p w:rsidR="005C0FBB" w:rsidRPr="001F6595" w:rsidRDefault="00EA1987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5C0FBB" w:rsidRPr="00AD4660" w:rsidTr="00E86752">
        <w:tc>
          <w:tcPr>
            <w:tcW w:w="540" w:type="dxa"/>
            <w:shd w:val="clear" w:color="auto" w:fill="auto"/>
          </w:tcPr>
          <w:p w:rsidR="005C0FBB" w:rsidRPr="00AD4660" w:rsidRDefault="005C0FBB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5C0FBB" w:rsidRPr="005C0FBB" w:rsidRDefault="00EA1987" w:rsidP="005C0FBB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Тема 11</w:t>
            </w:r>
            <w:r w:rsidR="005C0FBB" w:rsidRPr="005C0FB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EA1987">
              <w:rPr>
                <w:rFonts w:ascii="Times New Roman" w:hAnsi="Times New Roman"/>
                <w:bCs/>
                <w:sz w:val="24"/>
                <w:szCs w:val="24"/>
              </w:rPr>
              <w:t>Основные понятия комбинаторики</w:t>
            </w:r>
          </w:p>
        </w:tc>
        <w:tc>
          <w:tcPr>
            <w:tcW w:w="1448" w:type="dxa"/>
            <w:shd w:val="clear" w:color="auto" w:fill="auto"/>
          </w:tcPr>
          <w:p w:rsidR="005C0FBB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5C0FBB" w:rsidRPr="00AD4660" w:rsidRDefault="00EA198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C0FBB" w:rsidRPr="00AD4660" w:rsidTr="00E86752">
        <w:tc>
          <w:tcPr>
            <w:tcW w:w="540" w:type="dxa"/>
            <w:shd w:val="clear" w:color="auto" w:fill="auto"/>
          </w:tcPr>
          <w:p w:rsidR="005C0FBB" w:rsidRPr="00AD4660" w:rsidRDefault="00EA198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008" w:type="dxa"/>
            <w:shd w:val="clear" w:color="auto" w:fill="auto"/>
          </w:tcPr>
          <w:p w:rsidR="005C0FBB" w:rsidRPr="00EA1987" w:rsidRDefault="00EA1987" w:rsidP="005C0FBB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A1987">
              <w:rPr>
                <w:rFonts w:ascii="Times New Roman" w:eastAsia="Calibri" w:hAnsi="Times New Roman"/>
                <w:b/>
                <w:sz w:val="24"/>
                <w:szCs w:val="24"/>
              </w:rPr>
              <w:t>Раздел 12. Элементы теории вероятностей. Элементы мат</w:t>
            </w:r>
            <w:r w:rsidRPr="00EA1987">
              <w:rPr>
                <w:rFonts w:ascii="Times New Roman" w:eastAsia="Calibri" w:hAnsi="Times New Roman"/>
                <w:b/>
                <w:sz w:val="24"/>
                <w:szCs w:val="24"/>
              </w:rPr>
              <w:t>е</w:t>
            </w:r>
            <w:r w:rsidRPr="00EA1987">
              <w:rPr>
                <w:rFonts w:ascii="Times New Roman" w:eastAsia="Calibri" w:hAnsi="Times New Roman"/>
                <w:b/>
                <w:sz w:val="24"/>
                <w:szCs w:val="24"/>
              </w:rPr>
              <w:t>матической статистики</w:t>
            </w:r>
          </w:p>
        </w:tc>
        <w:tc>
          <w:tcPr>
            <w:tcW w:w="1448" w:type="dxa"/>
            <w:shd w:val="clear" w:color="auto" w:fill="auto"/>
          </w:tcPr>
          <w:p w:rsidR="005C0FBB" w:rsidRPr="00EA1987" w:rsidRDefault="00E8675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811" w:type="dxa"/>
            <w:shd w:val="clear" w:color="auto" w:fill="auto"/>
          </w:tcPr>
          <w:p w:rsidR="005C0FBB" w:rsidRPr="00EA1987" w:rsidRDefault="00EA1987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EA198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5C0FBB" w:rsidRPr="00AD4660" w:rsidTr="00E86752">
        <w:tc>
          <w:tcPr>
            <w:tcW w:w="540" w:type="dxa"/>
            <w:shd w:val="clear" w:color="auto" w:fill="auto"/>
          </w:tcPr>
          <w:p w:rsidR="005C0FBB" w:rsidRPr="00AD4660" w:rsidRDefault="005C0FBB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5C0FBB" w:rsidRPr="00EA1987" w:rsidRDefault="00EA1987" w:rsidP="00EA1987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A1987">
              <w:rPr>
                <w:rFonts w:ascii="Times New Roman" w:eastAsia="Calibri" w:hAnsi="Times New Roman"/>
                <w:sz w:val="24"/>
                <w:szCs w:val="24"/>
              </w:rPr>
              <w:t>Тема12.1. Основные понятия теории вероятностей.</w:t>
            </w:r>
          </w:p>
        </w:tc>
        <w:tc>
          <w:tcPr>
            <w:tcW w:w="1448" w:type="dxa"/>
            <w:shd w:val="clear" w:color="auto" w:fill="auto"/>
          </w:tcPr>
          <w:p w:rsidR="005C0FBB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5C0FBB" w:rsidRPr="00AD4660" w:rsidRDefault="00EA198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A1987" w:rsidRPr="00AD4660" w:rsidTr="00E86752">
        <w:tc>
          <w:tcPr>
            <w:tcW w:w="540" w:type="dxa"/>
            <w:shd w:val="clear" w:color="auto" w:fill="auto"/>
          </w:tcPr>
          <w:p w:rsidR="00EA1987" w:rsidRPr="00AD4660" w:rsidRDefault="00EA198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EA1987" w:rsidRPr="00EA1987" w:rsidRDefault="00EA1987" w:rsidP="00EA1987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A1987">
              <w:rPr>
                <w:rFonts w:ascii="Times New Roman" w:eastAsia="Calibri" w:hAnsi="Times New Roman"/>
                <w:sz w:val="24"/>
                <w:szCs w:val="24"/>
              </w:rPr>
              <w:t>Тема 12.2. Основные понятия математической статистики.</w:t>
            </w:r>
          </w:p>
        </w:tc>
        <w:tc>
          <w:tcPr>
            <w:tcW w:w="1448" w:type="dxa"/>
            <w:shd w:val="clear" w:color="auto" w:fill="auto"/>
          </w:tcPr>
          <w:p w:rsidR="00EA198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EA1987" w:rsidRPr="00AD4660" w:rsidRDefault="00EA198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A1987" w:rsidRPr="00AD4660" w:rsidTr="00E86752">
        <w:tc>
          <w:tcPr>
            <w:tcW w:w="540" w:type="dxa"/>
            <w:shd w:val="clear" w:color="auto" w:fill="auto"/>
          </w:tcPr>
          <w:p w:rsidR="00EA1987" w:rsidRPr="00AD4660" w:rsidRDefault="00EA198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EA1987" w:rsidRPr="00EA1987" w:rsidRDefault="00EA1987" w:rsidP="00EA1987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A1987">
              <w:rPr>
                <w:rFonts w:ascii="Times New Roman" w:eastAsia="Calibri" w:hAnsi="Times New Roman"/>
                <w:b/>
                <w:sz w:val="24"/>
                <w:szCs w:val="24"/>
              </w:rPr>
              <w:t>Раздел 13. Уравнения и неравенства</w:t>
            </w:r>
          </w:p>
        </w:tc>
        <w:tc>
          <w:tcPr>
            <w:tcW w:w="1448" w:type="dxa"/>
            <w:shd w:val="clear" w:color="auto" w:fill="auto"/>
          </w:tcPr>
          <w:p w:rsidR="00EA1987" w:rsidRPr="00EA1987" w:rsidRDefault="00E86752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811" w:type="dxa"/>
            <w:shd w:val="clear" w:color="auto" w:fill="auto"/>
          </w:tcPr>
          <w:p w:rsidR="00EA1987" w:rsidRPr="00EA1987" w:rsidRDefault="00EA1987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EA198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EA1987" w:rsidRPr="00AD4660" w:rsidTr="00E86752">
        <w:tc>
          <w:tcPr>
            <w:tcW w:w="540" w:type="dxa"/>
            <w:shd w:val="clear" w:color="auto" w:fill="auto"/>
          </w:tcPr>
          <w:p w:rsidR="00EA1987" w:rsidRPr="00AD4660" w:rsidRDefault="00EA198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EA1987" w:rsidRPr="00EA1987" w:rsidRDefault="00EA1987" w:rsidP="00EA1987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A1987">
              <w:rPr>
                <w:rFonts w:ascii="Times New Roman" w:eastAsia="Calibri" w:hAnsi="Times New Roman"/>
                <w:sz w:val="24"/>
                <w:szCs w:val="24"/>
              </w:rPr>
              <w:t>Тема 13.1. Рациональные, иррациональные, показательные, тр</w:t>
            </w:r>
            <w:r w:rsidRPr="00EA1987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EA1987">
              <w:rPr>
                <w:rFonts w:ascii="Times New Roman" w:eastAsia="Calibri" w:hAnsi="Times New Roman"/>
                <w:sz w:val="24"/>
                <w:szCs w:val="24"/>
              </w:rPr>
              <w:t>гонометрические уравнения</w:t>
            </w:r>
          </w:p>
        </w:tc>
        <w:tc>
          <w:tcPr>
            <w:tcW w:w="1448" w:type="dxa"/>
            <w:shd w:val="clear" w:color="auto" w:fill="auto"/>
          </w:tcPr>
          <w:p w:rsidR="00EA198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1" w:type="dxa"/>
            <w:shd w:val="clear" w:color="auto" w:fill="auto"/>
          </w:tcPr>
          <w:p w:rsidR="00EA1987" w:rsidRPr="00AD4660" w:rsidRDefault="00EA198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A1987" w:rsidRPr="00AD4660" w:rsidTr="00E86752">
        <w:tc>
          <w:tcPr>
            <w:tcW w:w="540" w:type="dxa"/>
            <w:shd w:val="clear" w:color="auto" w:fill="auto"/>
          </w:tcPr>
          <w:p w:rsidR="00EA1987" w:rsidRPr="00AD4660" w:rsidRDefault="00EA1987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EA1987" w:rsidRPr="00EA1987" w:rsidRDefault="00EA1987" w:rsidP="00EA1987">
            <w:pPr>
              <w:tabs>
                <w:tab w:val="left" w:pos="1134"/>
              </w:tabs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A1987">
              <w:rPr>
                <w:rFonts w:ascii="Times New Roman" w:eastAsia="Calibri" w:hAnsi="Times New Roman"/>
                <w:sz w:val="24"/>
                <w:szCs w:val="24"/>
              </w:rPr>
              <w:t>Тема 13.2. Рациональные, иррациональные, показательные, тр</w:t>
            </w:r>
            <w:r w:rsidRPr="00EA1987"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EA1987">
              <w:rPr>
                <w:rFonts w:ascii="Times New Roman" w:eastAsia="Calibri" w:hAnsi="Times New Roman"/>
                <w:sz w:val="24"/>
                <w:szCs w:val="24"/>
              </w:rPr>
              <w:t>гонометрические неравенства</w:t>
            </w:r>
          </w:p>
        </w:tc>
        <w:tc>
          <w:tcPr>
            <w:tcW w:w="1448" w:type="dxa"/>
            <w:shd w:val="clear" w:color="auto" w:fill="auto"/>
          </w:tcPr>
          <w:p w:rsidR="00EA1987" w:rsidRPr="00AD4660" w:rsidRDefault="00E86752" w:rsidP="00AC223B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11" w:type="dxa"/>
            <w:shd w:val="clear" w:color="auto" w:fill="auto"/>
          </w:tcPr>
          <w:p w:rsidR="00EA1987" w:rsidRPr="00AD4660" w:rsidRDefault="005E468F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F6595" w:rsidRPr="00AD4660" w:rsidTr="00E86752">
        <w:tc>
          <w:tcPr>
            <w:tcW w:w="540" w:type="dxa"/>
            <w:shd w:val="clear" w:color="auto" w:fill="auto"/>
          </w:tcPr>
          <w:p w:rsidR="001F6595" w:rsidRPr="00AD4660" w:rsidRDefault="001F6595" w:rsidP="00AD4660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8" w:type="dxa"/>
            <w:shd w:val="clear" w:color="auto" w:fill="auto"/>
          </w:tcPr>
          <w:p w:rsidR="001F6595" w:rsidRPr="003C46C1" w:rsidRDefault="001F6595" w:rsidP="005C0FBB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C46C1">
              <w:rPr>
                <w:rFonts w:ascii="Times New Roman" w:hAnsi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448" w:type="dxa"/>
            <w:shd w:val="clear" w:color="auto" w:fill="auto"/>
          </w:tcPr>
          <w:p w:rsidR="001F6595" w:rsidRPr="003C46C1" w:rsidRDefault="005E468F" w:rsidP="00AC223B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207</w:t>
            </w:r>
          </w:p>
        </w:tc>
        <w:tc>
          <w:tcPr>
            <w:tcW w:w="811" w:type="dxa"/>
            <w:shd w:val="clear" w:color="auto" w:fill="auto"/>
          </w:tcPr>
          <w:p w:rsidR="001F6595" w:rsidRPr="000E464B" w:rsidRDefault="001F6595" w:rsidP="00AD4660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0E464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E468F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</w:tr>
    </w:tbl>
    <w:p w:rsidR="00142080" w:rsidRDefault="00142080" w:rsidP="00142080">
      <w:pPr>
        <w:pStyle w:val="ac"/>
      </w:pPr>
    </w:p>
    <w:p w:rsidR="00142080" w:rsidRDefault="00142080" w:rsidP="00142080">
      <w:pPr>
        <w:pStyle w:val="ac"/>
      </w:pPr>
    </w:p>
    <w:p w:rsidR="00142080" w:rsidRDefault="00142080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5E468F" w:rsidRDefault="005E468F" w:rsidP="005E468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hAnsi="Times New Roman"/>
          <w:b/>
          <w:caps/>
          <w:sz w:val="28"/>
        </w:rPr>
      </w:pPr>
    </w:p>
    <w:p w:rsidR="005E468F" w:rsidRDefault="005E468F" w:rsidP="005E468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hAnsi="Times New Roman"/>
          <w:b/>
          <w:caps/>
          <w:sz w:val="28"/>
        </w:rPr>
      </w:pPr>
      <w:r>
        <w:rPr>
          <w:rFonts w:ascii="Times New Roman" w:hAnsi="Times New Roman"/>
          <w:b/>
          <w:caps/>
          <w:sz w:val="28"/>
        </w:rPr>
        <w:tab/>
        <w:t xml:space="preserve">5. </w:t>
      </w:r>
      <w:r>
        <w:rPr>
          <w:rFonts w:ascii="Times New Roman" w:hAnsi="Times New Roman"/>
          <w:b/>
          <w:caps/>
          <w:sz w:val="24"/>
        </w:rPr>
        <w:t>Материально-техническое обеспечение</w:t>
      </w:r>
    </w:p>
    <w:p w:rsidR="005E468F" w:rsidRDefault="005E468F" w:rsidP="005E4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ab/>
        <w:t>5.1. Требования к минимальному материально-техническому обеспечению</w:t>
      </w:r>
    </w:p>
    <w:p w:rsidR="005E468F" w:rsidRDefault="005E468F" w:rsidP="005E4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Реализация программы предмета «Математика»   требует наличия учебного кабинета математики.</w:t>
      </w:r>
    </w:p>
    <w:p w:rsidR="005E468F" w:rsidRDefault="005E468F" w:rsidP="005E468F">
      <w:pPr>
        <w:spacing w:before="120" w:after="120" w:line="240" w:lineRule="auto"/>
        <w:ind w:left="9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Оборудование учебного кабинета:</w:t>
      </w:r>
    </w:p>
    <w:p w:rsidR="005E468F" w:rsidRDefault="005E468F" w:rsidP="005E468F">
      <w:pPr>
        <w:numPr>
          <w:ilvl w:val="0"/>
          <w:numId w:val="18"/>
        </w:numPr>
        <w:spacing w:before="120" w:after="120" w:line="240" w:lineRule="auto"/>
        <w:ind w:left="94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посадочные места по количеству </w:t>
      </w:r>
      <w:proofErr w:type="gramStart"/>
      <w:r>
        <w:rPr>
          <w:rFonts w:ascii="Times New Roman" w:hAnsi="Times New Roman"/>
          <w:sz w:val="28"/>
        </w:rPr>
        <w:t>обучающихся</w:t>
      </w:r>
      <w:proofErr w:type="gramEnd"/>
      <w:r>
        <w:rPr>
          <w:rFonts w:ascii="Times New Roman" w:hAnsi="Times New Roman"/>
          <w:sz w:val="28"/>
        </w:rPr>
        <w:t>;</w:t>
      </w:r>
    </w:p>
    <w:p w:rsidR="005E468F" w:rsidRDefault="005E468F" w:rsidP="005E468F">
      <w:pPr>
        <w:numPr>
          <w:ilvl w:val="0"/>
          <w:numId w:val="18"/>
        </w:numPr>
        <w:spacing w:before="120" w:after="120" w:line="240" w:lineRule="auto"/>
        <w:ind w:left="94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рабочее место преподавателя;</w:t>
      </w:r>
    </w:p>
    <w:p w:rsidR="005E468F" w:rsidRDefault="005E468F" w:rsidP="005E468F">
      <w:pPr>
        <w:numPr>
          <w:ilvl w:val="0"/>
          <w:numId w:val="18"/>
        </w:numPr>
        <w:spacing w:before="120" w:after="120" w:line="240" w:lineRule="auto"/>
        <w:ind w:left="94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наглядные пособия (учебники, карточки, раздаточный материал, комплекты практических работ).</w:t>
      </w:r>
    </w:p>
    <w:p w:rsidR="005E468F" w:rsidRDefault="005E468F" w:rsidP="005E4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b/>
          <w:sz w:val="28"/>
        </w:rPr>
        <w:t>5.2. Информационное обеспечение обучения</w:t>
      </w:r>
    </w:p>
    <w:p w:rsidR="005E468F" w:rsidRDefault="005E468F" w:rsidP="005E4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Перечень рекомендуемых учебных изданий, Интернет-ресурсов, допо</w:t>
      </w:r>
      <w:r>
        <w:rPr>
          <w:rFonts w:ascii="Times New Roman" w:hAnsi="Times New Roman"/>
          <w:b/>
          <w:sz w:val="28"/>
        </w:rPr>
        <w:t>л</w:t>
      </w:r>
      <w:r>
        <w:rPr>
          <w:rFonts w:ascii="Times New Roman" w:hAnsi="Times New Roman"/>
          <w:b/>
          <w:sz w:val="28"/>
        </w:rPr>
        <w:t>нительной литературы</w:t>
      </w:r>
    </w:p>
    <w:p w:rsidR="005E468F" w:rsidRDefault="005E468F" w:rsidP="005E4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5E468F" w:rsidRDefault="005E468F" w:rsidP="005E4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  <w:r w:rsidRPr="005E468F">
        <w:rPr>
          <w:rFonts w:ascii="Times New Roman" w:hAnsi="Times New Roman"/>
          <w:b/>
          <w:sz w:val="28"/>
        </w:rPr>
        <w:t xml:space="preserve">Основные источники: </w:t>
      </w:r>
    </w:p>
    <w:p w:rsidR="005E468F" w:rsidRPr="005E468F" w:rsidRDefault="005E468F" w:rsidP="005E4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5E468F" w:rsidRP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E468F">
        <w:rPr>
          <w:rFonts w:ascii="Times New Roman" w:hAnsi="Times New Roman"/>
          <w:sz w:val="28"/>
          <w:szCs w:val="28"/>
        </w:rPr>
        <w:t>Алимов Ш.А., Колягин Ю. М., Ткачева М.В. и др. Математика: алгебра и начала математического анализа, геометрия. Алгебра и начала математич</w:t>
      </w:r>
      <w:r w:rsidRPr="005E468F">
        <w:rPr>
          <w:rFonts w:ascii="Times New Roman" w:hAnsi="Times New Roman"/>
          <w:sz w:val="28"/>
          <w:szCs w:val="28"/>
        </w:rPr>
        <w:t>е</w:t>
      </w:r>
      <w:r w:rsidRPr="005E468F">
        <w:rPr>
          <w:rFonts w:ascii="Times New Roman" w:hAnsi="Times New Roman"/>
          <w:sz w:val="28"/>
          <w:szCs w:val="28"/>
        </w:rPr>
        <w:t xml:space="preserve">ского анализа. 10-11 классы. Базовый и углубленный уровень </w:t>
      </w:r>
      <w:proofErr w:type="gramStart"/>
      <w:r w:rsidRPr="005E468F">
        <w:rPr>
          <w:rFonts w:ascii="Times New Roman" w:hAnsi="Times New Roman"/>
          <w:sz w:val="28"/>
          <w:szCs w:val="28"/>
        </w:rPr>
        <w:t>–М</w:t>
      </w:r>
      <w:proofErr w:type="gramEnd"/>
      <w:r w:rsidRPr="005E468F">
        <w:rPr>
          <w:rFonts w:ascii="Times New Roman" w:hAnsi="Times New Roman"/>
          <w:sz w:val="28"/>
          <w:szCs w:val="28"/>
        </w:rPr>
        <w:t>.: Просв</w:t>
      </w:r>
      <w:r w:rsidRPr="005E468F">
        <w:rPr>
          <w:rFonts w:ascii="Times New Roman" w:hAnsi="Times New Roman"/>
          <w:sz w:val="28"/>
          <w:szCs w:val="28"/>
        </w:rPr>
        <w:t>е</w:t>
      </w:r>
      <w:r w:rsidRPr="005E468F">
        <w:rPr>
          <w:rFonts w:ascii="Times New Roman" w:hAnsi="Times New Roman"/>
          <w:sz w:val="28"/>
          <w:szCs w:val="28"/>
        </w:rPr>
        <w:t>щение, 2022 г.</w:t>
      </w:r>
    </w:p>
    <w:p w:rsid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spellStart"/>
      <w:r w:rsidRPr="005E468F">
        <w:rPr>
          <w:rFonts w:ascii="Times New Roman" w:hAnsi="Times New Roman"/>
          <w:sz w:val="28"/>
          <w:szCs w:val="28"/>
        </w:rPr>
        <w:t>Атанасян</w:t>
      </w:r>
      <w:proofErr w:type="spellEnd"/>
      <w:r w:rsidRPr="005E468F">
        <w:rPr>
          <w:rFonts w:ascii="Times New Roman" w:hAnsi="Times New Roman"/>
          <w:sz w:val="28"/>
          <w:szCs w:val="28"/>
        </w:rPr>
        <w:t xml:space="preserve"> Л.С., Бутузов В.Ф., Кадомцев С.Б. и др. Геометрия (базовый и углубленный уровни), 10-11 классы, </w:t>
      </w:r>
      <w:proofErr w:type="gramStart"/>
      <w:r w:rsidRPr="005E468F">
        <w:rPr>
          <w:rFonts w:ascii="Times New Roman" w:hAnsi="Times New Roman"/>
          <w:sz w:val="28"/>
          <w:szCs w:val="28"/>
        </w:rPr>
        <w:t>-М</w:t>
      </w:r>
      <w:proofErr w:type="gramEnd"/>
      <w:r w:rsidRPr="005E468F">
        <w:rPr>
          <w:rFonts w:ascii="Times New Roman" w:hAnsi="Times New Roman"/>
          <w:sz w:val="28"/>
          <w:szCs w:val="28"/>
        </w:rPr>
        <w:t>. Просвещение, 2022.</w:t>
      </w:r>
    </w:p>
    <w:p w:rsidR="005E468F" w:rsidRP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</w:p>
    <w:p w:rsidR="005E468F" w:rsidRDefault="005E468F" w:rsidP="005E468F">
      <w:pPr>
        <w:spacing w:after="0"/>
        <w:rPr>
          <w:rFonts w:ascii="Times New Roman" w:hAnsi="Times New Roman"/>
          <w:b/>
          <w:sz w:val="28"/>
          <w:szCs w:val="28"/>
        </w:rPr>
      </w:pPr>
      <w:r w:rsidRPr="005E468F">
        <w:rPr>
          <w:rFonts w:ascii="Times New Roman" w:hAnsi="Times New Roman"/>
          <w:b/>
          <w:sz w:val="28"/>
          <w:szCs w:val="28"/>
        </w:rPr>
        <w:t xml:space="preserve">Дополнительные источники: </w:t>
      </w:r>
    </w:p>
    <w:p w:rsidR="005E468F" w:rsidRPr="005E468F" w:rsidRDefault="005E468F" w:rsidP="005E468F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5E468F" w:rsidRP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E468F">
        <w:rPr>
          <w:rFonts w:ascii="Times New Roman" w:hAnsi="Times New Roman"/>
          <w:sz w:val="28"/>
          <w:szCs w:val="28"/>
        </w:rPr>
        <w:t xml:space="preserve">Абдуллина К.Р. Математика: учебник для СПО/ К.Р. Абдуллина, Р.Г. </w:t>
      </w:r>
      <w:proofErr w:type="spellStart"/>
      <w:r w:rsidRPr="005E468F">
        <w:rPr>
          <w:rFonts w:ascii="Times New Roman" w:hAnsi="Times New Roman"/>
          <w:sz w:val="28"/>
          <w:szCs w:val="28"/>
        </w:rPr>
        <w:t>Мухаметдинова</w:t>
      </w:r>
      <w:proofErr w:type="spellEnd"/>
      <w:r w:rsidRPr="005E468F">
        <w:rPr>
          <w:rFonts w:ascii="Times New Roman" w:hAnsi="Times New Roman"/>
          <w:sz w:val="28"/>
          <w:szCs w:val="28"/>
        </w:rPr>
        <w:t>.- Саратов: Профобразование, 202</w:t>
      </w:r>
      <w:r w:rsidR="007A0748">
        <w:rPr>
          <w:rFonts w:ascii="Times New Roman" w:hAnsi="Times New Roman"/>
          <w:sz w:val="28"/>
          <w:szCs w:val="28"/>
        </w:rPr>
        <w:t>3</w:t>
      </w:r>
      <w:r w:rsidRPr="005E468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E468F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5E468F">
        <w:rPr>
          <w:rFonts w:ascii="Times New Roman" w:hAnsi="Times New Roman"/>
          <w:sz w:val="28"/>
          <w:szCs w:val="28"/>
        </w:rPr>
        <w:t>Среднее професси</w:t>
      </w:r>
      <w:r w:rsidRPr="005E468F">
        <w:rPr>
          <w:rFonts w:ascii="Times New Roman" w:hAnsi="Times New Roman"/>
          <w:sz w:val="28"/>
          <w:szCs w:val="28"/>
        </w:rPr>
        <w:t>о</w:t>
      </w:r>
      <w:r w:rsidRPr="005E468F">
        <w:rPr>
          <w:rFonts w:ascii="Times New Roman" w:hAnsi="Times New Roman"/>
          <w:sz w:val="28"/>
          <w:szCs w:val="28"/>
        </w:rPr>
        <w:t xml:space="preserve">нальное образование). Текст: электронный (электронная библиотека «IPRbooksshop.ru»). </w:t>
      </w:r>
    </w:p>
    <w:p w:rsidR="005E468F" w:rsidRP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E468F">
        <w:rPr>
          <w:rFonts w:ascii="Times New Roman" w:hAnsi="Times New Roman"/>
          <w:sz w:val="28"/>
          <w:szCs w:val="28"/>
        </w:rPr>
        <w:t xml:space="preserve">Башмаков М.И. Математика: учебник для студ. учреждений сред. проф. образования. 3-е изд. стер. </w:t>
      </w:r>
      <w:proofErr w:type="gramStart"/>
      <w:r w:rsidRPr="005E468F">
        <w:rPr>
          <w:rFonts w:ascii="Times New Roman" w:hAnsi="Times New Roman"/>
          <w:sz w:val="28"/>
          <w:szCs w:val="28"/>
        </w:rPr>
        <w:t>—М</w:t>
      </w:r>
      <w:proofErr w:type="gramEnd"/>
      <w:r w:rsidRPr="005E468F">
        <w:rPr>
          <w:rFonts w:ascii="Times New Roman" w:hAnsi="Times New Roman"/>
          <w:sz w:val="28"/>
          <w:szCs w:val="28"/>
        </w:rPr>
        <w:t>., издательский центр «Академия», 20</w:t>
      </w:r>
      <w:r w:rsidR="007A0748">
        <w:rPr>
          <w:rFonts w:ascii="Times New Roman" w:hAnsi="Times New Roman"/>
          <w:sz w:val="28"/>
          <w:szCs w:val="28"/>
        </w:rPr>
        <w:t>22</w:t>
      </w:r>
      <w:r w:rsidRPr="005E468F">
        <w:rPr>
          <w:rFonts w:ascii="Times New Roman" w:hAnsi="Times New Roman"/>
          <w:sz w:val="28"/>
          <w:szCs w:val="28"/>
        </w:rPr>
        <w:t>.</w:t>
      </w:r>
    </w:p>
    <w:p w:rsidR="005E468F" w:rsidRP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  <w:r w:rsidRPr="005E468F">
        <w:rPr>
          <w:rFonts w:ascii="Times New Roman" w:hAnsi="Times New Roman"/>
          <w:sz w:val="28"/>
          <w:szCs w:val="28"/>
        </w:rPr>
        <w:t xml:space="preserve">Башмаков М. И. Математика: сборник задач профильной направленности. </w:t>
      </w:r>
      <w:r>
        <w:rPr>
          <w:rFonts w:ascii="Times New Roman" w:hAnsi="Times New Roman"/>
          <w:sz w:val="28"/>
          <w:szCs w:val="28"/>
        </w:rPr>
        <w:tab/>
      </w:r>
      <w:r w:rsidRPr="005E468F">
        <w:rPr>
          <w:rFonts w:ascii="Times New Roman" w:hAnsi="Times New Roman"/>
          <w:sz w:val="28"/>
          <w:szCs w:val="28"/>
        </w:rPr>
        <w:t>Учебное пособие для СПО – М., издательский центр «Академия», 20</w:t>
      </w:r>
      <w:r w:rsidR="007A0748">
        <w:rPr>
          <w:rFonts w:ascii="Times New Roman" w:hAnsi="Times New Roman"/>
          <w:sz w:val="28"/>
          <w:szCs w:val="28"/>
        </w:rPr>
        <w:t>22</w:t>
      </w:r>
    </w:p>
    <w:p w:rsidR="005E468F" w:rsidRP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  <w:r w:rsidRPr="005E468F">
        <w:rPr>
          <w:rFonts w:ascii="Times New Roman" w:hAnsi="Times New Roman"/>
          <w:sz w:val="28"/>
          <w:szCs w:val="28"/>
        </w:rPr>
        <w:t xml:space="preserve">Мордкович А. Г., Семенов П.В. Алгебра и начала математического  анализа. </w:t>
      </w:r>
      <w:r>
        <w:rPr>
          <w:rFonts w:ascii="Times New Roman" w:hAnsi="Times New Roman"/>
          <w:sz w:val="28"/>
          <w:szCs w:val="28"/>
        </w:rPr>
        <w:tab/>
      </w:r>
      <w:r w:rsidRPr="005E468F">
        <w:rPr>
          <w:rFonts w:ascii="Times New Roman" w:hAnsi="Times New Roman"/>
          <w:sz w:val="28"/>
          <w:szCs w:val="28"/>
        </w:rPr>
        <w:t xml:space="preserve">Базовый и углубленный уровни. 10-11кл. Ч1-учебник. Комплект в 2-х частях. ФГОС </w:t>
      </w:r>
      <w:proofErr w:type="gramStart"/>
      <w:r w:rsidRPr="005E468F">
        <w:rPr>
          <w:rFonts w:ascii="Times New Roman" w:hAnsi="Times New Roman"/>
          <w:sz w:val="28"/>
          <w:szCs w:val="28"/>
        </w:rPr>
        <w:t>–М</w:t>
      </w:r>
      <w:proofErr w:type="gramEnd"/>
      <w:r w:rsidRPr="005E468F">
        <w:rPr>
          <w:rFonts w:ascii="Times New Roman" w:hAnsi="Times New Roman"/>
          <w:sz w:val="28"/>
          <w:szCs w:val="28"/>
        </w:rPr>
        <w:t>немозина. 202</w:t>
      </w:r>
      <w:r w:rsidR="007A0748">
        <w:rPr>
          <w:rFonts w:ascii="Times New Roman" w:hAnsi="Times New Roman"/>
          <w:sz w:val="28"/>
          <w:szCs w:val="28"/>
        </w:rPr>
        <w:t>3</w:t>
      </w:r>
    </w:p>
    <w:p w:rsidR="005E468F" w:rsidRP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E468F">
        <w:rPr>
          <w:rFonts w:ascii="Times New Roman" w:hAnsi="Times New Roman"/>
          <w:sz w:val="28"/>
          <w:szCs w:val="28"/>
        </w:rPr>
        <w:t>Погорелов А.В. Геометрия 10-11. Базовый и углубленный уровни. Учебник для  общеобразовательных учреждений. М.: Просвещение, 2020.</w:t>
      </w:r>
    </w:p>
    <w:p w:rsidR="005E468F" w:rsidRP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  <w:r w:rsidRPr="005E468F">
        <w:rPr>
          <w:rFonts w:ascii="Times New Roman" w:hAnsi="Times New Roman"/>
          <w:sz w:val="28"/>
          <w:szCs w:val="28"/>
        </w:rPr>
        <w:t xml:space="preserve">Александров А. Д.  и др. Геометрия (углубленный уровень).10-11кл. </w:t>
      </w:r>
      <w:proofErr w:type="gramStart"/>
      <w:r w:rsidRPr="005E468F">
        <w:rPr>
          <w:rFonts w:ascii="Times New Roman" w:hAnsi="Times New Roman"/>
          <w:sz w:val="28"/>
          <w:szCs w:val="28"/>
        </w:rPr>
        <w:t>–П</w:t>
      </w:r>
      <w:proofErr w:type="gramEnd"/>
      <w:r w:rsidRPr="005E468F">
        <w:rPr>
          <w:rFonts w:ascii="Times New Roman" w:hAnsi="Times New Roman"/>
          <w:sz w:val="28"/>
          <w:szCs w:val="28"/>
        </w:rPr>
        <w:t>росвещение, 202</w:t>
      </w:r>
      <w:r w:rsidR="007A0748">
        <w:rPr>
          <w:rFonts w:ascii="Times New Roman" w:hAnsi="Times New Roman"/>
          <w:sz w:val="28"/>
          <w:szCs w:val="28"/>
        </w:rPr>
        <w:t>3</w:t>
      </w:r>
      <w:r w:rsidRPr="005E468F">
        <w:rPr>
          <w:rFonts w:ascii="Times New Roman" w:hAnsi="Times New Roman"/>
          <w:sz w:val="28"/>
          <w:szCs w:val="28"/>
        </w:rPr>
        <w:t>.</w:t>
      </w:r>
    </w:p>
    <w:p w:rsidR="005E468F" w:rsidRP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Pr="005E468F">
        <w:rPr>
          <w:rFonts w:ascii="Times New Roman" w:hAnsi="Times New Roman"/>
          <w:sz w:val="28"/>
          <w:szCs w:val="28"/>
        </w:rPr>
        <w:t xml:space="preserve">Колягин Ю. М. и др. под редакцией </w:t>
      </w:r>
      <w:proofErr w:type="spellStart"/>
      <w:r w:rsidRPr="005E468F">
        <w:rPr>
          <w:rFonts w:ascii="Times New Roman" w:hAnsi="Times New Roman"/>
          <w:sz w:val="28"/>
          <w:szCs w:val="28"/>
        </w:rPr>
        <w:t>Вьюниковской</w:t>
      </w:r>
      <w:proofErr w:type="spellEnd"/>
      <w:r w:rsidRPr="005E468F">
        <w:rPr>
          <w:rFonts w:ascii="Times New Roman" w:hAnsi="Times New Roman"/>
          <w:sz w:val="28"/>
          <w:szCs w:val="28"/>
        </w:rPr>
        <w:t xml:space="preserve"> А.Г. Алгебра и начала анализа.10кл</w:t>
      </w:r>
      <w:proofErr w:type="gramStart"/>
      <w:r w:rsidRPr="005E468F">
        <w:rPr>
          <w:rFonts w:ascii="Times New Roman" w:hAnsi="Times New Roman"/>
          <w:sz w:val="28"/>
          <w:szCs w:val="28"/>
        </w:rPr>
        <w:t>.-</w:t>
      </w:r>
      <w:proofErr w:type="gramEnd"/>
      <w:r w:rsidRPr="005E468F">
        <w:rPr>
          <w:rFonts w:ascii="Times New Roman" w:hAnsi="Times New Roman"/>
          <w:sz w:val="28"/>
          <w:szCs w:val="28"/>
        </w:rPr>
        <w:t>Просвещение.- 202</w:t>
      </w:r>
      <w:r w:rsidR="007A0748">
        <w:rPr>
          <w:rFonts w:ascii="Times New Roman" w:hAnsi="Times New Roman"/>
          <w:sz w:val="28"/>
          <w:szCs w:val="28"/>
        </w:rPr>
        <w:t>3</w:t>
      </w:r>
      <w:r w:rsidRPr="005E468F">
        <w:rPr>
          <w:rFonts w:ascii="Times New Roman" w:hAnsi="Times New Roman"/>
          <w:sz w:val="28"/>
          <w:szCs w:val="28"/>
        </w:rPr>
        <w:t>, 384 с..</w:t>
      </w:r>
    </w:p>
    <w:p w:rsid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E468F">
        <w:rPr>
          <w:rFonts w:ascii="Times New Roman" w:hAnsi="Times New Roman"/>
          <w:sz w:val="28"/>
          <w:szCs w:val="28"/>
        </w:rPr>
        <w:t xml:space="preserve">Колмогоров А. Н. и др. Алгебра и начала математического анализа. 10-11кл. </w:t>
      </w:r>
      <w:proofErr w:type="gramStart"/>
      <w:r w:rsidRPr="005E468F">
        <w:rPr>
          <w:rFonts w:ascii="Times New Roman" w:hAnsi="Times New Roman"/>
          <w:sz w:val="28"/>
          <w:szCs w:val="28"/>
        </w:rPr>
        <w:t>-П</w:t>
      </w:r>
      <w:proofErr w:type="gramEnd"/>
      <w:r w:rsidRPr="005E468F">
        <w:rPr>
          <w:rFonts w:ascii="Times New Roman" w:hAnsi="Times New Roman"/>
          <w:sz w:val="28"/>
          <w:szCs w:val="28"/>
        </w:rPr>
        <w:t>росвещение. 202</w:t>
      </w:r>
      <w:r w:rsidR="007A0748">
        <w:rPr>
          <w:rFonts w:ascii="Times New Roman" w:hAnsi="Times New Roman"/>
          <w:sz w:val="28"/>
          <w:szCs w:val="28"/>
        </w:rPr>
        <w:t>3</w:t>
      </w:r>
    </w:p>
    <w:p w:rsidR="005E468F" w:rsidRPr="005E468F" w:rsidRDefault="005E468F" w:rsidP="005E468F">
      <w:pPr>
        <w:spacing w:after="0"/>
        <w:rPr>
          <w:rFonts w:ascii="Times New Roman" w:hAnsi="Times New Roman"/>
          <w:sz w:val="28"/>
          <w:szCs w:val="28"/>
        </w:rPr>
      </w:pPr>
    </w:p>
    <w:p w:rsidR="005E468F" w:rsidRPr="005E468F" w:rsidRDefault="005E468F" w:rsidP="005E468F">
      <w:pPr>
        <w:spacing w:after="0"/>
        <w:jc w:val="both"/>
        <w:rPr>
          <w:rFonts w:ascii="Times New Roman" w:hAnsi="Times New Roman"/>
          <w:b/>
          <w:sz w:val="28"/>
        </w:rPr>
      </w:pPr>
      <w:r w:rsidRPr="005E468F">
        <w:rPr>
          <w:rFonts w:ascii="Times New Roman" w:hAnsi="Times New Roman"/>
          <w:b/>
          <w:sz w:val="28"/>
        </w:rPr>
        <w:t xml:space="preserve">             Учебно-тренировочные материалы:</w:t>
      </w:r>
    </w:p>
    <w:p w:rsidR="005E468F" w:rsidRDefault="005E468F" w:rsidP="005E468F">
      <w:pPr>
        <w:spacing w:after="0"/>
        <w:jc w:val="both"/>
        <w:rPr>
          <w:rFonts w:ascii="Times New Roman" w:hAnsi="Times New Roman"/>
          <w:sz w:val="28"/>
          <w:u w:val="single"/>
        </w:rPr>
      </w:pPr>
    </w:p>
    <w:p w:rsidR="005E468F" w:rsidRDefault="005E468F" w:rsidP="005E468F">
      <w:pPr>
        <w:spacing w:before="120" w:afterAutospacing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Единый государственный экзамен: Математика: 2004-2005.Контр</w:t>
      </w:r>
      <w:proofErr w:type="gramStart"/>
      <w:r>
        <w:rPr>
          <w:rFonts w:ascii="Times New Roman" w:hAnsi="Times New Roman"/>
          <w:sz w:val="28"/>
        </w:rPr>
        <w:t>.</w:t>
      </w:r>
      <w:proofErr w:type="gramEnd"/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и</w:t>
      </w:r>
      <w:proofErr w:type="gramEnd"/>
      <w:r>
        <w:rPr>
          <w:rFonts w:ascii="Times New Roman" w:hAnsi="Times New Roman"/>
          <w:sz w:val="28"/>
        </w:rPr>
        <w:t xml:space="preserve">змерит. матер./ </w:t>
      </w:r>
      <w:proofErr w:type="spellStart"/>
      <w:r>
        <w:rPr>
          <w:rFonts w:ascii="Times New Roman" w:hAnsi="Times New Roman"/>
          <w:sz w:val="28"/>
        </w:rPr>
        <w:t>Л.О.Денищева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Г.К.Безрукова</w:t>
      </w:r>
      <w:proofErr w:type="spellEnd"/>
      <w:r>
        <w:rPr>
          <w:rFonts w:ascii="Times New Roman" w:hAnsi="Times New Roman"/>
          <w:sz w:val="28"/>
        </w:rPr>
        <w:t xml:space="preserve">, Е.М. Бойченко и др.; </w:t>
      </w:r>
      <w:proofErr w:type="gramStart"/>
      <w:r>
        <w:rPr>
          <w:rFonts w:ascii="Times New Roman" w:hAnsi="Times New Roman"/>
          <w:sz w:val="28"/>
        </w:rPr>
        <w:t>под</w:t>
      </w:r>
      <w:proofErr w:type="gramEnd"/>
      <w:r>
        <w:rPr>
          <w:rFonts w:ascii="Times New Roman" w:hAnsi="Times New Roman"/>
          <w:sz w:val="28"/>
        </w:rPr>
        <w:t>. Ред. Г.С.Ковалевой - . М-во образования и науки</w:t>
      </w:r>
      <w:proofErr w:type="gramStart"/>
      <w:r>
        <w:rPr>
          <w:rFonts w:ascii="Times New Roman" w:hAnsi="Times New Roman"/>
          <w:sz w:val="28"/>
        </w:rPr>
        <w:t xml:space="preserve"> Р</w:t>
      </w:r>
      <w:proofErr w:type="gramEnd"/>
      <w:r>
        <w:rPr>
          <w:rFonts w:ascii="Times New Roman" w:hAnsi="Times New Roman"/>
          <w:sz w:val="28"/>
        </w:rPr>
        <w:t xml:space="preserve">ос. Федерации. Федеральная служба по надзору в сфере образования и </w:t>
      </w:r>
      <w:proofErr w:type="spellStart"/>
      <w:r>
        <w:rPr>
          <w:rFonts w:ascii="Times New Roman" w:hAnsi="Times New Roman"/>
          <w:sz w:val="28"/>
        </w:rPr>
        <w:t>науки</w:t>
      </w:r>
      <w:proofErr w:type="gramStart"/>
      <w:r>
        <w:rPr>
          <w:rFonts w:ascii="Times New Roman" w:hAnsi="Times New Roman"/>
          <w:sz w:val="28"/>
        </w:rPr>
        <w:t>.М</w:t>
      </w:r>
      <w:proofErr w:type="spellEnd"/>
      <w:proofErr w:type="gramEnd"/>
      <w:r>
        <w:rPr>
          <w:rFonts w:ascii="Times New Roman" w:hAnsi="Times New Roman"/>
          <w:sz w:val="28"/>
        </w:rPr>
        <w:t>.: Просвещение, 202</w:t>
      </w:r>
      <w:r w:rsidR="007A0748"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.     </w:t>
      </w:r>
    </w:p>
    <w:p w:rsidR="005E468F" w:rsidRDefault="005E468F" w:rsidP="005E468F">
      <w:pPr>
        <w:spacing w:before="120" w:afterAutospacing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 Единый государственный экзамен: Математика: 2002. </w:t>
      </w:r>
      <w:proofErr w:type="spellStart"/>
      <w:r>
        <w:rPr>
          <w:rFonts w:ascii="Times New Roman" w:hAnsi="Times New Roman"/>
          <w:sz w:val="28"/>
        </w:rPr>
        <w:t>Контрольно</w:t>
      </w:r>
      <w:proofErr w:type="spellEnd"/>
      <w:r>
        <w:rPr>
          <w:rFonts w:ascii="Times New Roman" w:hAnsi="Times New Roman"/>
          <w:sz w:val="28"/>
        </w:rPr>
        <w:t xml:space="preserve"> измер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тельный материал/ </w:t>
      </w:r>
      <w:proofErr w:type="spellStart"/>
      <w:r>
        <w:rPr>
          <w:rFonts w:ascii="Times New Roman" w:hAnsi="Times New Roman"/>
          <w:sz w:val="28"/>
        </w:rPr>
        <w:t>Л.О.Денищева</w:t>
      </w:r>
      <w:proofErr w:type="spellEnd"/>
      <w:r>
        <w:rPr>
          <w:rFonts w:ascii="Times New Roman" w:hAnsi="Times New Roman"/>
          <w:sz w:val="28"/>
        </w:rPr>
        <w:t xml:space="preserve">, Е.М. Бойченко </w:t>
      </w:r>
      <w:proofErr w:type="spellStart"/>
      <w:r>
        <w:rPr>
          <w:rFonts w:ascii="Times New Roman" w:hAnsi="Times New Roman"/>
          <w:sz w:val="28"/>
        </w:rPr>
        <w:t>Ю.А.Глазков</w:t>
      </w:r>
      <w:proofErr w:type="spellEnd"/>
      <w:r>
        <w:rPr>
          <w:rFonts w:ascii="Times New Roman" w:hAnsi="Times New Roman"/>
          <w:sz w:val="28"/>
        </w:rPr>
        <w:t xml:space="preserve"> -  М.: Пр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свещение, 202</w:t>
      </w:r>
      <w:r w:rsidR="007A0748"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.</w:t>
      </w:r>
    </w:p>
    <w:p w:rsidR="005E468F" w:rsidRDefault="005E468F" w:rsidP="005E468F">
      <w:pPr>
        <w:spacing w:before="120" w:afterAutospacing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Учебно-</w:t>
      </w:r>
      <w:proofErr w:type="spellStart"/>
      <w:r>
        <w:rPr>
          <w:rFonts w:ascii="Times New Roman" w:hAnsi="Times New Roman"/>
          <w:sz w:val="28"/>
        </w:rPr>
        <w:t>тренировачные</w:t>
      </w:r>
      <w:proofErr w:type="spellEnd"/>
      <w:r>
        <w:rPr>
          <w:rFonts w:ascii="Times New Roman" w:hAnsi="Times New Roman"/>
          <w:sz w:val="28"/>
        </w:rPr>
        <w:t xml:space="preserve"> материалы для подготовки к ЕГЭ. Математика / </w:t>
      </w:r>
      <w:proofErr w:type="spellStart"/>
      <w:r>
        <w:rPr>
          <w:rFonts w:ascii="Times New Roman" w:hAnsi="Times New Roman"/>
          <w:sz w:val="28"/>
        </w:rPr>
        <w:t>Денищева</w:t>
      </w:r>
      <w:proofErr w:type="spellEnd"/>
      <w:r>
        <w:rPr>
          <w:rFonts w:ascii="Times New Roman" w:hAnsi="Times New Roman"/>
          <w:sz w:val="28"/>
        </w:rPr>
        <w:t xml:space="preserve"> Л.О., Глазков Ю.А., Краснянская К.А. и др. – М.: Интеллект-Центр, 20</w:t>
      </w:r>
      <w:r w:rsidR="007A0748">
        <w:rPr>
          <w:rFonts w:ascii="Times New Roman" w:hAnsi="Times New Roman"/>
          <w:sz w:val="28"/>
        </w:rPr>
        <w:t>23</w:t>
      </w:r>
      <w:r>
        <w:rPr>
          <w:rFonts w:ascii="Times New Roman" w:hAnsi="Times New Roman"/>
          <w:sz w:val="28"/>
        </w:rPr>
        <w:t>.</w:t>
      </w:r>
    </w:p>
    <w:p w:rsidR="005E468F" w:rsidRPr="008F49E6" w:rsidRDefault="005E468F" w:rsidP="005E468F">
      <w:pPr>
        <w:spacing w:before="120" w:afterAutospacing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</w:t>
      </w:r>
      <w:proofErr w:type="spellStart"/>
      <w:r w:rsidRPr="008F49E6">
        <w:rPr>
          <w:rFonts w:ascii="Times New Roman" w:hAnsi="Times New Roman"/>
          <w:sz w:val="28"/>
        </w:rPr>
        <w:t>Клово</w:t>
      </w:r>
      <w:proofErr w:type="spellEnd"/>
      <w:r w:rsidRPr="008F49E6">
        <w:rPr>
          <w:rFonts w:ascii="Times New Roman" w:hAnsi="Times New Roman"/>
          <w:sz w:val="28"/>
        </w:rPr>
        <w:t xml:space="preserve"> А.Г., Калашников В.Ю. и др. Пособие для подготовки к Единому государственному экзамену по математике, М. Центр тестирования МО РФ: 20</w:t>
      </w:r>
      <w:r w:rsidR="007A0748">
        <w:rPr>
          <w:rFonts w:ascii="Times New Roman" w:hAnsi="Times New Roman"/>
          <w:sz w:val="28"/>
        </w:rPr>
        <w:t>22</w:t>
      </w:r>
      <w:r w:rsidRPr="008F49E6">
        <w:rPr>
          <w:rFonts w:ascii="Times New Roman" w:hAnsi="Times New Roman"/>
          <w:sz w:val="28"/>
        </w:rPr>
        <w:t xml:space="preserve"> </w:t>
      </w:r>
    </w:p>
    <w:p w:rsidR="005E468F" w:rsidRPr="005E468F" w:rsidRDefault="005E468F" w:rsidP="005E468F">
      <w:pPr>
        <w:spacing w:before="120" w:afterAutospacing="1"/>
        <w:rPr>
          <w:rFonts w:ascii="Times New Roman" w:hAnsi="Times New Roman"/>
          <w:b/>
          <w:sz w:val="28"/>
        </w:rPr>
      </w:pPr>
      <w:r w:rsidRPr="005E468F">
        <w:rPr>
          <w:rFonts w:ascii="Times New Roman" w:hAnsi="Times New Roman"/>
          <w:b/>
          <w:sz w:val="28"/>
        </w:rPr>
        <w:t xml:space="preserve">        </w:t>
      </w:r>
      <w:proofErr w:type="gramStart"/>
      <w:r w:rsidRPr="005E468F">
        <w:rPr>
          <w:rFonts w:ascii="Times New Roman" w:hAnsi="Times New Roman"/>
          <w:b/>
          <w:sz w:val="28"/>
        </w:rPr>
        <w:t>Интернет-источники</w:t>
      </w:r>
      <w:proofErr w:type="gramEnd"/>
      <w:r w:rsidRPr="005E468F">
        <w:rPr>
          <w:rFonts w:ascii="Times New Roman" w:hAnsi="Times New Roman"/>
          <w:b/>
          <w:sz w:val="28"/>
        </w:rPr>
        <w:t>:</w:t>
      </w:r>
    </w:p>
    <w:p w:rsidR="005E468F" w:rsidRDefault="005E468F" w:rsidP="005E468F">
      <w:pPr>
        <w:spacing w:beforeAutospacing="1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 </w:t>
      </w:r>
      <w:proofErr w:type="spellStart"/>
      <w:r>
        <w:rPr>
          <w:rFonts w:ascii="Times New Roman" w:hAnsi="Times New Roman"/>
          <w:sz w:val="28"/>
        </w:rPr>
        <w:t>Exponenta.ru</w:t>
      </w:r>
      <w:hyperlink r:id="rId11" w:history="1">
        <w:r>
          <w:rPr>
            <w:rFonts w:ascii="Times New Roman" w:hAnsi="Times New Roman"/>
            <w:sz w:val="28"/>
            <w:u w:val="single"/>
          </w:rPr>
          <w:t>http</w:t>
        </w:r>
        <w:proofErr w:type="spellEnd"/>
        <w:r>
          <w:rPr>
            <w:rFonts w:ascii="Times New Roman" w:hAnsi="Times New Roman"/>
            <w:sz w:val="28"/>
            <w:u w:val="single"/>
          </w:rPr>
          <w:t>://www.exponenta.ru</w:t>
        </w:r>
      </w:hyperlink>
      <w:r>
        <w:rPr>
          <w:rFonts w:ascii="Times New Roman" w:hAnsi="Times New Roman"/>
          <w:sz w:val="28"/>
        </w:rPr>
        <w:t>Компания</w:t>
      </w:r>
      <w:proofErr w:type="gramStart"/>
      <w:r>
        <w:rPr>
          <w:rFonts w:ascii="Times New Roman" w:hAnsi="Times New Roman"/>
          <w:sz w:val="28"/>
        </w:rPr>
        <w:t>Softline</w:t>
      </w:r>
      <w:proofErr w:type="gramEnd"/>
      <w:r>
        <w:rPr>
          <w:rFonts w:ascii="Times New Roman" w:hAnsi="Times New Roman"/>
          <w:sz w:val="28"/>
        </w:rPr>
        <w:t>. Образовательный математический сайт. Материалы для студентов: задачи с решениями, спр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вочник по математике, электронные консультации.</w:t>
      </w:r>
    </w:p>
    <w:p w:rsidR="005E468F" w:rsidRDefault="005E468F" w:rsidP="005E468F">
      <w:pPr>
        <w:spacing w:beforeAutospacing="1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Математика в Открытом колледже  </w:t>
      </w:r>
      <w:hyperlink r:id="rId12" w:history="1">
        <w:r>
          <w:rPr>
            <w:rFonts w:ascii="Times New Roman" w:hAnsi="Times New Roman"/>
            <w:sz w:val="28"/>
            <w:u w:val="single"/>
          </w:rPr>
          <w:t>http://www.mathematics.ru</w:t>
        </w:r>
      </w:hyperlink>
    </w:p>
    <w:p w:rsidR="005E468F" w:rsidRDefault="005E468F" w:rsidP="005E468F">
      <w:pPr>
        <w:tabs>
          <w:tab w:val="left" w:pos="0"/>
        </w:tabs>
        <w:spacing w:beforeAutospacing="1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Allmath.ru — вся математика в одном месте </w:t>
      </w:r>
      <w:hyperlink r:id="rId13" w:history="1">
        <w:r>
          <w:rPr>
            <w:rFonts w:ascii="Times New Roman" w:hAnsi="Times New Roman"/>
            <w:sz w:val="28"/>
            <w:u w:val="single"/>
          </w:rPr>
          <w:t>http://www.allmath.ru</w:t>
        </w:r>
      </w:hyperlink>
    </w:p>
    <w:p w:rsidR="005E468F" w:rsidRDefault="005E468F" w:rsidP="005E468F">
      <w:pPr>
        <w:tabs>
          <w:tab w:val="left" w:pos="0"/>
        </w:tabs>
        <w:spacing w:beforeAutospacing="1" w:afterAutospacing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</w:t>
      </w:r>
      <w:proofErr w:type="spellStart"/>
      <w:r>
        <w:rPr>
          <w:rFonts w:ascii="Times New Roman" w:hAnsi="Times New Roman"/>
          <w:sz w:val="28"/>
        </w:rPr>
        <w:t>EqWorld</w:t>
      </w:r>
      <w:proofErr w:type="spellEnd"/>
      <w:r>
        <w:rPr>
          <w:rFonts w:ascii="Times New Roman" w:hAnsi="Times New Roman"/>
          <w:sz w:val="28"/>
        </w:rPr>
        <w:t>: Мир математических уравнений </w:t>
      </w:r>
      <w:hyperlink r:id="rId14" w:history="1">
        <w:r>
          <w:rPr>
            <w:rFonts w:ascii="Times New Roman" w:hAnsi="Times New Roman"/>
            <w:sz w:val="28"/>
            <w:u w:val="single"/>
          </w:rPr>
          <w:t>http://eqworld.ipmnet.ru</w:t>
        </w:r>
      </w:hyperlink>
    </w:p>
    <w:p w:rsidR="005E468F" w:rsidRDefault="005E468F" w:rsidP="005E468F">
      <w:pPr>
        <w:spacing w:beforeAutospacing="1" w:afterAutospacing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5. Вся элементарная математика: </w:t>
      </w:r>
      <w:proofErr w:type="gramStart"/>
      <w:r>
        <w:rPr>
          <w:rFonts w:ascii="Times New Roman" w:hAnsi="Times New Roman"/>
          <w:sz w:val="28"/>
        </w:rPr>
        <w:t>Средняя</w:t>
      </w:r>
      <w:proofErr w:type="gramEnd"/>
      <w:r>
        <w:rPr>
          <w:rFonts w:ascii="Times New Roman" w:hAnsi="Times New Roman"/>
          <w:sz w:val="28"/>
        </w:rPr>
        <w:t xml:space="preserve"> математическая интернет-школа </w:t>
      </w:r>
      <w:hyperlink r:id="rId15" w:history="1">
        <w:r>
          <w:rPr>
            <w:rFonts w:ascii="Times New Roman" w:hAnsi="Times New Roman"/>
            <w:sz w:val="28"/>
            <w:u w:val="single"/>
          </w:rPr>
          <w:t>http://www.bymath.net</w:t>
        </w:r>
      </w:hyperlink>
    </w:p>
    <w:p w:rsidR="005E468F" w:rsidRDefault="005E468F" w:rsidP="005E468F">
      <w:pPr>
        <w:spacing w:beforeAutospacing="1" w:afterAutospacing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Геометрический портал  </w:t>
      </w:r>
      <w:hyperlink r:id="rId16" w:history="1">
        <w:r>
          <w:rPr>
            <w:rFonts w:ascii="Times New Roman" w:hAnsi="Times New Roman"/>
            <w:sz w:val="28"/>
            <w:u w:val="single"/>
          </w:rPr>
          <w:t>http://www.neive.by.ru1</w:t>
        </w:r>
      </w:hyperlink>
    </w:p>
    <w:p w:rsidR="005E468F" w:rsidRDefault="005E468F" w:rsidP="005E468F">
      <w:pPr>
        <w:tabs>
          <w:tab w:val="left" w:pos="0"/>
        </w:tabs>
        <w:spacing w:beforeAutospacing="1" w:afterAutospacing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7. ЕГЭ по математике: подготовка к тестированию </w:t>
      </w:r>
      <w:hyperlink r:id="rId17" w:history="1">
        <w:r>
          <w:rPr>
            <w:rFonts w:ascii="Times New Roman" w:hAnsi="Times New Roman"/>
            <w:sz w:val="28"/>
            <w:u w:val="single"/>
          </w:rPr>
          <w:t>http://www.uztest.ru</w:t>
        </w:r>
      </w:hyperlink>
    </w:p>
    <w:p w:rsidR="005E468F" w:rsidRDefault="005E468F" w:rsidP="005E468F">
      <w:pPr>
        <w:tabs>
          <w:tab w:val="left" w:pos="0"/>
        </w:tabs>
        <w:spacing w:beforeAutospacing="1" w:afterAutospacing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8. Занимательная математика — школьникам (олимпиады, игры, конкурсы по математике) </w:t>
      </w:r>
      <w:hyperlink r:id="rId18" w:history="1">
        <w:r>
          <w:rPr>
            <w:rFonts w:ascii="Times New Roman" w:hAnsi="Times New Roman"/>
            <w:sz w:val="28"/>
            <w:u w:val="single"/>
          </w:rPr>
          <w:t>http://www.math-on-line.com</w:t>
        </w:r>
      </w:hyperlink>
    </w:p>
    <w:p w:rsidR="005E468F" w:rsidRDefault="005E468F" w:rsidP="005E468F">
      <w:pPr>
        <w:tabs>
          <w:tab w:val="left" w:pos="0"/>
        </w:tabs>
        <w:spacing w:beforeAutospacing="1" w:afterAutospacing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9. Интернет-проект «Задачи» </w:t>
      </w:r>
      <w:hyperlink r:id="rId19" w:history="1">
        <w:r>
          <w:rPr>
            <w:rFonts w:ascii="Times New Roman" w:hAnsi="Times New Roman"/>
            <w:sz w:val="28"/>
            <w:u w:val="single"/>
          </w:rPr>
          <w:t>http://www.problems.ru</w:t>
        </w:r>
      </w:hyperlink>
    </w:p>
    <w:p w:rsidR="005E468F" w:rsidRDefault="005E468F" w:rsidP="005E468F">
      <w:pPr>
        <w:tabs>
          <w:tab w:val="left" w:pos="0"/>
        </w:tabs>
        <w:spacing w:beforeAutospacing="1" w:afterAutospacing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10. Математика </w:t>
      </w:r>
      <w:proofErr w:type="spellStart"/>
      <w:r>
        <w:rPr>
          <w:rFonts w:ascii="Times New Roman" w:hAnsi="Times New Roman"/>
          <w:sz w:val="28"/>
        </w:rPr>
        <w:t>on-line</w:t>
      </w:r>
      <w:proofErr w:type="spellEnd"/>
      <w:r>
        <w:rPr>
          <w:rFonts w:ascii="Times New Roman" w:hAnsi="Times New Roman"/>
          <w:sz w:val="28"/>
        </w:rPr>
        <w:t>: справочная информация в помощь студе</w:t>
      </w: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>ту </w:t>
      </w:r>
      <w:hyperlink r:id="rId20" w:history="1">
        <w:r>
          <w:rPr>
            <w:rFonts w:ascii="Times New Roman" w:hAnsi="Times New Roman"/>
            <w:sz w:val="28"/>
            <w:u w:val="single"/>
          </w:rPr>
          <w:t>http://www.mathem.h1.ru</w:t>
        </w:r>
      </w:hyperlink>
    </w:p>
    <w:p w:rsidR="005E468F" w:rsidRDefault="005E468F" w:rsidP="005E468F">
      <w:pPr>
        <w:tabs>
          <w:tab w:val="left" w:pos="0"/>
        </w:tabs>
        <w:spacing w:beforeAutospacing="1" w:afterAutospacing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11. Математика в помощь школьнику и студенту (тесты по математике </w:t>
      </w:r>
      <w:proofErr w:type="spellStart"/>
      <w:r>
        <w:rPr>
          <w:rFonts w:ascii="Times New Roman" w:hAnsi="Times New Roman"/>
          <w:sz w:val="28"/>
        </w:rPr>
        <w:t>online</w:t>
      </w:r>
      <w:proofErr w:type="spellEnd"/>
      <w:r>
        <w:rPr>
          <w:rFonts w:ascii="Times New Roman" w:hAnsi="Times New Roman"/>
          <w:sz w:val="28"/>
        </w:rPr>
        <w:t>) </w:t>
      </w:r>
      <w:hyperlink r:id="rId21" w:history="1">
        <w:r>
          <w:rPr>
            <w:rFonts w:ascii="Times New Roman" w:hAnsi="Times New Roman"/>
            <w:sz w:val="28"/>
            <w:u w:val="single"/>
          </w:rPr>
          <w:t>http://www.mathtest.ru</w:t>
        </w:r>
      </w:hyperlink>
    </w:p>
    <w:p w:rsidR="005E468F" w:rsidRDefault="005E468F" w:rsidP="005E468F">
      <w:pPr>
        <w:tabs>
          <w:tab w:val="left" w:pos="0"/>
        </w:tabs>
        <w:spacing w:beforeAutospacing="1" w:afterAutospacing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12. Международный математический конкурс «Кенг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>ру» </w:t>
      </w:r>
      <w:hyperlink r:id="rId22" w:history="1">
        <w:r>
          <w:rPr>
            <w:rFonts w:ascii="Times New Roman" w:hAnsi="Times New Roman"/>
            <w:sz w:val="28"/>
            <w:u w:val="single"/>
          </w:rPr>
          <w:t>http://www.kenguru.sp.ru</w:t>
        </w:r>
      </w:hyperlink>
    </w:p>
    <w:p w:rsidR="005E468F" w:rsidRDefault="005E468F" w:rsidP="005E468F">
      <w:pPr>
        <w:tabs>
          <w:tab w:val="left" w:pos="0"/>
        </w:tabs>
        <w:spacing w:beforeAutospacing="1" w:afterAutospacing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13. Сайт: InternetUrok.ru </w:t>
      </w:r>
      <w:hyperlink r:id="rId23" w:history="1">
        <w:r>
          <w:rPr>
            <w:rFonts w:ascii="Times New Roman" w:hAnsi="Times New Roman"/>
            <w:sz w:val="28"/>
            <w:u w:val="single"/>
          </w:rPr>
          <w:t>http://www.interneturok.ru/ru/school/geometry/10-klass/itogovoe-povtorenie-kursa-geometrii-10-klassa/dvugrannyj-ugol-0</w:t>
        </w:r>
      </w:hyperlink>
      <w:r>
        <w:rPr>
          <w:rFonts w:ascii="Times New Roman" w:hAnsi="Times New Roman"/>
          <w:sz w:val="28"/>
        </w:rPr>
        <w:t> </w:t>
      </w:r>
    </w:p>
    <w:p w:rsidR="005E468F" w:rsidRPr="005E468F" w:rsidRDefault="005E468F" w:rsidP="005E468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E468F">
        <w:rPr>
          <w:rFonts w:ascii="Times New Roman" w:hAnsi="Times New Roman"/>
          <w:b/>
          <w:sz w:val="28"/>
          <w:szCs w:val="28"/>
        </w:rPr>
        <w:t>5.3 Кадровое обеспечение</w:t>
      </w:r>
    </w:p>
    <w:p w:rsidR="005E468F" w:rsidRDefault="005E468F" w:rsidP="005E468F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ab/>
        <w:t>Уровень квалификации работников организации, осуществляющей о</w:t>
      </w:r>
      <w:r>
        <w:rPr>
          <w:rFonts w:ascii="Times New Roman" w:hAnsi="Times New Roman"/>
          <w:sz w:val="28"/>
        </w:rPr>
        <w:t>б</w:t>
      </w:r>
      <w:r>
        <w:rPr>
          <w:rFonts w:ascii="Times New Roman" w:hAnsi="Times New Roman"/>
          <w:sz w:val="28"/>
        </w:rPr>
        <w:t>разовательную деятельность, реализующей основную образовательную пр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грамму, для каждой занимаемой должности должен соответствовать квал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фикационным характеристикам по должности преподаватель.</w:t>
      </w:r>
    </w:p>
    <w:p w:rsidR="005E468F" w:rsidRDefault="005E468F" w:rsidP="005E468F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Непрерывность профессионального развития работников организации, осуществляющей образовательную деятельность, реализующей основную образовательную программу среднего общего образования, должна обесп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чиваться освоением ими дополнительных профессиональных программ по профилю педагогической деятельности не реже чем один раз в три года.</w:t>
      </w:r>
    </w:p>
    <w:p w:rsidR="005E468F" w:rsidRDefault="005E468F" w:rsidP="00142080">
      <w:pPr>
        <w:pStyle w:val="ac"/>
      </w:pPr>
    </w:p>
    <w:p w:rsidR="005E468F" w:rsidRDefault="005E468F" w:rsidP="00142080">
      <w:pPr>
        <w:pStyle w:val="ac"/>
      </w:pPr>
    </w:p>
    <w:p w:rsidR="00142080" w:rsidRDefault="00142080" w:rsidP="00142080">
      <w:pPr>
        <w:pStyle w:val="ac"/>
      </w:pPr>
    </w:p>
    <w:p w:rsidR="00142080" w:rsidRDefault="00142080" w:rsidP="00142080">
      <w:pPr>
        <w:pStyle w:val="ac"/>
      </w:pPr>
    </w:p>
    <w:p w:rsidR="00142080" w:rsidRDefault="00142080" w:rsidP="00142080">
      <w:pPr>
        <w:pStyle w:val="ac"/>
      </w:pPr>
    </w:p>
    <w:p w:rsidR="00142080" w:rsidRDefault="00142080" w:rsidP="00142080">
      <w:pPr>
        <w:pStyle w:val="ac"/>
      </w:pPr>
    </w:p>
    <w:p w:rsidR="00142080" w:rsidRDefault="00142080" w:rsidP="00142080">
      <w:pPr>
        <w:pStyle w:val="ac"/>
      </w:pPr>
    </w:p>
    <w:p w:rsidR="00142080" w:rsidRDefault="00142080" w:rsidP="00142080">
      <w:pPr>
        <w:pStyle w:val="ac"/>
      </w:pPr>
    </w:p>
    <w:p w:rsidR="00142080" w:rsidRDefault="00142080" w:rsidP="00142080">
      <w:pPr>
        <w:pStyle w:val="ac"/>
      </w:pPr>
    </w:p>
    <w:p w:rsidR="00142080" w:rsidRDefault="00142080" w:rsidP="00142080">
      <w:pPr>
        <w:pStyle w:val="ac"/>
      </w:pPr>
    </w:p>
    <w:p w:rsidR="00142080" w:rsidRDefault="00142080" w:rsidP="00142080">
      <w:pPr>
        <w:pStyle w:val="ac"/>
      </w:pPr>
    </w:p>
    <w:p w:rsidR="00E86752" w:rsidRDefault="00E86752" w:rsidP="00142080">
      <w:pPr>
        <w:pStyle w:val="ac"/>
      </w:pPr>
    </w:p>
    <w:p w:rsidR="00E86752" w:rsidRDefault="00E86752" w:rsidP="00142080">
      <w:pPr>
        <w:pStyle w:val="ac"/>
      </w:pPr>
    </w:p>
    <w:p w:rsidR="00142080" w:rsidRDefault="00142080" w:rsidP="00142080">
      <w:pPr>
        <w:pStyle w:val="ac"/>
      </w:pPr>
    </w:p>
    <w:p w:rsidR="00142080" w:rsidRDefault="00142080" w:rsidP="0079594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8"/>
          <w:szCs w:val="28"/>
        </w:rPr>
      </w:pPr>
    </w:p>
    <w:p w:rsidR="004576B8" w:rsidRDefault="004576B8" w:rsidP="0079594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caps/>
          <w:sz w:val="28"/>
          <w:szCs w:val="28"/>
        </w:rPr>
      </w:pPr>
    </w:p>
    <w:sectPr w:rsidR="004576B8" w:rsidSect="00142080">
      <w:pgSz w:w="11906" w:h="16838"/>
      <w:pgMar w:top="851" w:right="850" w:bottom="0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73A" w:rsidRDefault="0078073A">
      <w:pPr>
        <w:spacing w:after="0" w:line="240" w:lineRule="auto"/>
      </w:pPr>
      <w:r>
        <w:separator/>
      </w:r>
    </w:p>
  </w:endnote>
  <w:endnote w:type="continuationSeparator" w:id="0">
    <w:p w:rsidR="0078073A" w:rsidRDefault="00780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DC7" w:rsidRDefault="00955A6F" w:rsidP="008904EF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B3DC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B3DC7" w:rsidRDefault="001B3DC7" w:rsidP="008904E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DC7" w:rsidRDefault="00955A6F" w:rsidP="008904EF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B3DC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FF6450">
      <w:rPr>
        <w:rStyle w:val="a6"/>
        <w:noProof/>
      </w:rPr>
      <w:t>2</w:t>
    </w:r>
    <w:r>
      <w:rPr>
        <w:rStyle w:val="a6"/>
      </w:rPr>
      <w:fldChar w:fldCharType="end"/>
    </w:r>
  </w:p>
  <w:p w:rsidR="001B3DC7" w:rsidRDefault="001B3DC7" w:rsidP="008904E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73A" w:rsidRDefault="0078073A">
      <w:pPr>
        <w:spacing w:after="0" w:line="240" w:lineRule="auto"/>
      </w:pPr>
      <w:r>
        <w:separator/>
      </w:r>
    </w:p>
  </w:footnote>
  <w:footnote w:type="continuationSeparator" w:id="0">
    <w:p w:rsidR="0078073A" w:rsidRDefault="007807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27B10"/>
    <w:multiLevelType w:val="hybridMultilevel"/>
    <w:tmpl w:val="A35C81CA"/>
    <w:lvl w:ilvl="0" w:tplc="BDDE779E">
      <w:start w:val="2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6593E"/>
    <w:multiLevelType w:val="hybridMultilevel"/>
    <w:tmpl w:val="3CEEDF14"/>
    <w:lvl w:ilvl="0" w:tplc="0419000F">
      <w:start w:val="3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5B168C"/>
    <w:multiLevelType w:val="hybridMultilevel"/>
    <w:tmpl w:val="F166935C"/>
    <w:lvl w:ilvl="0" w:tplc="9FD40132">
      <w:start w:val="1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47153C"/>
    <w:multiLevelType w:val="multilevel"/>
    <w:tmpl w:val="C8A63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E47B7B"/>
    <w:multiLevelType w:val="multilevel"/>
    <w:tmpl w:val="262A79C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3"/>
      <w:numFmt w:val="decimal"/>
      <w:isLgl/>
      <w:lvlText w:val="%1.%2"/>
      <w:lvlJc w:val="left"/>
      <w:pPr>
        <w:ind w:left="734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</w:rPr>
    </w:lvl>
  </w:abstractNum>
  <w:abstractNum w:abstractNumId="5">
    <w:nsid w:val="124E6565"/>
    <w:multiLevelType w:val="multilevel"/>
    <w:tmpl w:val="35CAF5D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  <w:sz w:val="20"/>
      </w:rPr>
    </w:lvl>
  </w:abstractNum>
  <w:abstractNum w:abstractNumId="6">
    <w:nsid w:val="140A7359"/>
    <w:multiLevelType w:val="multilevel"/>
    <w:tmpl w:val="577C9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B8C7C3F"/>
    <w:multiLevelType w:val="multilevel"/>
    <w:tmpl w:val="9002312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b w:val="0"/>
      </w:rPr>
    </w:lvl>
    <w:lvl w:ilvl="1">
      <w:start w:val="3"/>
      <w:numFmt w:val="decimal"/>
      <w:lvlText w:val="%1.%2"/>
      <w:lvlJc w:val="left"/>
      <w:pPr>
        <w:ind w:left="734" w:hanging="450"/>
      </w:pPr>
    </w:lvl>
    <w:lvl w:ilvl="2">
      <w:start w:val="1"/>
      <w:numFmt w:val="decimal"/>
      <w:lvlText w:val="%1.%2.%3"/>
      <w:lvlJc w:val="left"/>
      <w:pPr>
        <w:ind w:left="1004" w:hanging="720"/>
      </w:pPr>
    </w:lvl>
    <w:lvl w:ilvl="3">
      <w:start w:val="1"/>
      <w:numFmt w:val="decimal"/>
      <w:lvlText w:val="%1.%2.%3.%4"/>
      <w:lvlJc w:val="left"/>
      <w:pPr>
        <w:ind w:left="1364" w:hanging="1080"/>
      </w:pPr>
    </w:lvl>
    <w:lvl w:ilvl="4">
      <w:start w:val="1"/>
      <w:numFmt w:val="decimal"/>
      <w:lvlText w:val="%1.%2.%3.%4.%5"/>
      <w:lvlJc w:val="left"/>
      <w:pPr>
        <w:ind w:left="1364" w:hanging="1080"/>
      </w:pPr>
    </w:lvl>
    <w:lvl w:ilvl="5">
      <w:start w:val="1"/>
      <w:numFmt w:val="decimal"/>
      <w:lvlText w:val="%1.%2.%3.%4.%5.%6"/>
      <w:lvlJc w:val="left"/>
      <w:pPr>
        <w:ind w:left="1724" w:hanging="1440"/>
      </w:pPr>
    </w:lvl>
    <w:lvl w:ilvl="6">
      <w:start w:val="1"/>
      <w:numFmt w:val="decimal"/>
      <w:lvlText w:val="%1.%2.%3.%4.%5.%6.%7"/>
      <w:lvlJc w:val="left"/>
      <w:pPr>
        <w:ind w:left="1724" w:hanging="1440"/>
      </w:pPr>
    </w:lvl>
    <w:lvl w:ilvl="7">
      <w:start w:val="1"/>
      <w:numFmt w:val="decimal"/>
      <w:lvlText w:val="%1.%2.%3.%4.%5.%6.%7.%8"/>
      <w:lvlJc w:val="left"/>
      <w:pPr>
        <w:ind w:left="2084" w:hanging="1800"/>
      </w:pPr>
    </w:lvl>
    <w:lvl w:ilvl="8">
      <w:start w:val="1"/>
      <w:numFmt w:val="decimal"/>
      <w:lvlText w:val="%1.%2.%3.%4.%5.%6.%7.%8.%9"/>
      <w:lvlJc w:val="left"/>
      <w:pPr>
        <w:ind w:left="2444" w:hanging="2160"/>
      </w:pPr>
    </w:lvl>
  </w:abstractNum>
  <w:abstractNum w:abstractNumId="8">
    <w:nsid w:val="1DE05CFB"/>
    <w:multiLevelType w:val="multilevel"/>
    <w:tmpl w:val="B2B2D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B539A3"/>
    <w:multiLevelType w:val="hybridMultilevel"/>
    <w:tmpl w:val="F166935C"/>
    <w:lvl w:ilvl="0" w:tplc="9FD40132">
      <w:start w:val="1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181586"/>
    <w:multiLevelType w:val="multilevel"/>
    <w:tmpl w:val="AF7237A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1">
    <w:nsid w:val="23203D6A"/>
    <w:multiLevelType w:val="hybridMultilevel"/>
    <w:tmpl w:val="F166935C"/>
    <w:lvl w:ilvl="0" w:tplc="9FD40132">
      <w:start w:val="1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E12037"/>
    <w:multiLevelType w:val="multilevel"/>
    <w:tmpl w:val="276019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DB7A46"/>
    <w:multiLevelType w:val="multilevel"/>
    <w:tmpl w:val="317CEA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4A196C69"/>
    <w:multiLevelType w:val="hybridMultilevel"/>
    <w:tmpl w:val="0C28C580"/>
    <w:lvl w:ilvl="0" w:tplc="76EE1EC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508B1962"/>
    <w:multiLevelType w:val="hybridMultilevel"/>
    <w:tmpl w:val="2E92E708"/>
    <w:lvl w:ilvl="0" w:tplc="041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E1708E"/>
    <w:multiLevelType w:val="hybridMultilevel"/>
    <w:tmpl w:val="5FA84168"/>
    <w:lvl w:ilvl="0" w:tplc="041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6908AA"/>
    <w:multiLevelType w:val="multilevel"/>
    <w:tmpl w:val="0EBEFA9C"/>
    <w:lvl w:ilvl="0">
      <w:start w:val="1"/>
      <w:numFmt w:val="decimal"/>
      <w:lvlText w:val="%1."/>
      <w:lvlJc w:val="left"/>
      <w:pPr>
        <w:ind w:left="1000" w:hanging="360"/>
      </w:pPr>
    </w:lvl>
    <w:lvl w:ilvl="1">
      <w:start w:val="1"/>
      <w:numFmt w:val="lowerLetter"/>
      <w:lvlText w:val="%2."/>
      <w:lvlJc w:val="left"/>
      <w:pPr>
        <w:ind w:left="1720" w:hanging="360"/>
      </w:pPr>
    </w:lvl>
    <w:lvl w:ilvl="2">
      <w:start w:val="1"/>
      <w:numFmt w:val="lowerRoman"/>
      <w:lvlText w:val="%3."/>
      <w:lvlJc w:val="right"/>
      <w:pPr>
        <w:ind w:left="2440" w:hanging="180"/>
      </w:pPr>
    </w:lvl>
    <w:lvl w:ilvl="3">
      <w:start w:val="1"/>
      <w:numFmt w:val="decimal"/>
      <w:lvlText w:val="%4."/>
      <w:lvlJc w:val="left"/>
      <w:pPr>
        <w:ind w:left="3160" w:hanging="360"/>
      </w:pPr>
    </w:lvl>
    <w:lvl w:ilvl="4">
      <w:start w:val="1"/>
      <w:numFmt w:val="lowerLetter"/>
      <w:lvlText w:val="%5."/>
      <w:lvlJc w:val="left"/>
      <w:pPr>
        <w:ind w:left="3880" w:hanging="360"/>
      </w:pPr>
    </w:lvl>
    <w:lvl w:ilvl="5">
      <w:start w:val="1"/>
      <w:numFmt w:val="lowerRoman"/>
      <w:lvlText w:val="%6."/>
      <w:lvlJc w:val="right"/>
      <w:pPr>
        <w:ind w:left="4600" w:hanging="180"/>
      </w:pPr>
    </w:lvl>
    <w:lvl w:ilvl="6">
      <w:start w:val="1"/>
      <w:numFmt w:val="decimal"/>
      <w:lvlText w:val="%7."/>
      <w:lvlJc w:val="left"/>
      <w:pPr>
        <w:ind w:left="5320" w:hanging="360"/>
      </w:pPr>
    </w:lvl>
    <w:lvl w:ilvl="7">
      <w:start w:val="1"/>
      <w:numFmt w:val="lowerLetter"/>
      <w:lvlText w:val="%8."/>
      <w:lvlJc w:val="left"/>
      <w:pPr>
        <w:ind w:left="6040" w:hanging="360"/>
      </w:pPr>
    </w:lvl>
    <w:lvl w:ilvl="8">
      <w:start w:val="1"/>
      <w:numFmt w:val="lowerRoman"/>
      <w:lvlText w:val="%9."/>
      <w:lvlJc w:val="right"/>
      <w:pPr>
        <w:ind w:left="6760" w:hanging="180"/>
      </w:pPr>
    </w:lvl>
  </w:abstractNum>
  <w:abstractNum w:abstractNumId="18">
    <w:nsid w:val="63266AF0"/>
    <w:multiLevelType w:val="hybridMultilevel"/>
    <w:tmpl w:val="BBA0966E"/>
    <w:lvl w:ilvl="0" w:tplc="041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4F671C"/>
    <w:multiLevelType w:val="multilevel"/>
    <w:tmpl w:val="B088B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157789"/>
    <w:multiLevelType w:val="multilevel"/>
    <w:tmpl w:val="398C3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3303648"/>
    <w:multiLevelType w:val="multilevel"/>
    <w:tmpl w:val="704CACBE"/>
    <w:lvl w:ilvl="0">
      <w:start w:val="5"/>
      <w:numFmt w:val="decimal"/>
      <w:lvlText w:val="%1."/>
      <w:lvlJc w:val="left"/>
      <w:pPr>
        <w:ind w:left="450" w:hanging="450"/>
      </w:pPr>
    </w:lvl>
    <w:lvl w:ilvl="1">
      <w:start w:val="3"/>
      <w:numFmt w:val="decimal"/>
      <w:lvlText w:val="%1.%2."/>
      <w:lvlJc w:val="left"/>
      <w:pPr>
        <w:ind w:left="1800" w:hanging="720"/>
      </w:pPr>
    </w:lvl>
    <w:lvl w:ilvl="2">
      <w:start w:val="1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4320" w:hanging="108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840" w:hanging="1440"/>
      </w:pPr>
    </w:lvl>
    <w:lvl w:ilvl="6">
      <w:start w:val="1"/>
      <w:numFmt w:val="decimal"/>
      <w:lvlText w:val="%1.%2.%3.%4.%5.%6.%7."/>
      <w:lvlJc w:val="left"/>
      <w:pPr>
        <w:ind w:left="8280" w:hanging="1800"/>
      </w:pPr>
    </w:lvl>
    <w:lvl w:ilvl="7">
      <w:start w:val="1"/>
      <w:numFmt w:val="decimal"/>
      <w:lvlText w:val="%1.%2.%3.%4.%5.%6.%7.%8."/>
      <w:lvlJc w:val="left"/>
      <w:pPr>
        <w:ind w:left="9360" w:hanging="1800"/>
      </w:pPr>
    </w:lvl>
    <w:lvl w:ilvl="8">
      <w:start w:val="1"/>
      <w:numFmt w:val="decimal"/>
      <w:lvlText w:val="%1.%2.%3.%4.%5.%6.%7.%8.%9."/>
      <w:lvlJc w:val="left"/>
      <w:pPr>
        <w:ind w:left="10800" w:hanging="2160"/>
      </w:pPr>
    </w:lvl>
  </w:abstractNum>
  <w:abstractNum w:abstractNumId="22">
    <w:nsid w:val="7EEC0593"/>
    <w:multiLevelType w:val="multilevel"/>
    <w:tmpl w:val="ED86D51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4"/>
  </w:num>
  <w:num w:numId="2">
    <w:abstractNumId w:val="20"/>
  </w:num>
  <w:num w:numId="3">
    <w:abstractNumId w:val="19"/>
  </w:num>
  <w:num w:numId="4">
    <w:abstractNumId w:val="8"/>
  </w:num>
  <w:num w:numId="5">
    <w:abstractNumId w:val="3"/>
  </w:num>
  <w:num w:numId="6">
    <w:abstractNumId w:val="6"/>
  </w:num>
  <w:num w:numId="7">
    <w:abstractNumId w:val="10"/>
  </w:num>
  <w:num w:numId="8">
    <w:abstractNumId w:val="14"/>
  </w:num>
  <w:num w:numId="9">
    <w:abstractNumId w:val="2"/>
  </w:num>
  <w:num w:numId="10">
    <w:abstractNumId w:val="11"/>
  </w:num>
  <w:num w:numId="11">
    <w:abstractNumId w:val="9"/>
  </w:num>
  <w:num w:numId="12">
    <w:abstractNumId w:val="16"/>
  </w:num>
  <w:num w:numId="13">
    <w:abstractNumId w:val="18"/>
  </w:num>
  <w:num w:numId="14">
    <w:abstractNumId w:val="15"/>
  </w:num>
  <w:num w:numId="15">
    <w:abstractNumId w:val="0"/>
  </w:num>
  <w:num w:numId="16">
    <w:abstractNumId w:val="1"/>
  </w:num>
  <w:num w:numId="17">
    <w:abstractNumId w:val="7"/>
  </w:num>
  <w:num w:numId="18">
    <w:abstractNumId w:val="5"/>
  </w:num>
  <w:num w:numId="19">
    <w:abstractNumId w:val="12"/>
  </w:num>
  <w:num w:numId="20">
    <w:abstractNumId w:val="17"/>
  </w:num>
  <w:num w:numId="21">
    <w:abstractNumId w:val="22"/>
  </w:num>
  <w:num w:numId="22">
    <w:abstractNumId w:val="13"/>
  </w:num>
  <w:num w:numId="23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95945"/>
    <w:rsid w:val="0004011E"/>
    <w:rsid w:val="000612C1"/>
    <w:rsid w:val="00064829"/>
    <w:rsid w:val="00065CE0"/>
    <w:rsid w:val="000937B0"/>
    <w:rsid w:val="000A1111"/>
    <w:rsid w:val="000B1174"/>
    <w:rsid w:val="000C16D3"/>
    <w:rsid w:val="000C1AF7"/>
    <w:rsid w:val="000C2DF2"/>
    <w:rsid w:val="000C35D2"/>
    <w:rsid w:val="000C55FB"/>
    <w:rsid w:val="000E464B"/>
    <w:rsid w:val="000F2610"/>
    <w:rsid w:val="000F5DDF"/>
    <w:rsid w:val="000F7382"/>
    <w:rsid w:val="0010040E"/>
    <w:rsid w:val="00100C58"/>
    <w:rsid w:val="00105B9C"/>
    <w:rsid w:val="001060F9"/>
    <w:rsid w:val="00106AD7"/>
    <w:rsid w:val="00116655"/>
    <w:rsid w:val="001228CE"/>
    <w:rsid w:val="00125628"/>
    <w:rsid w:val="001324AF"/>
    <w:rsid w:val="001327EE"/>
    <w:rsid w:val="00142080"/>
    <w:rsid w:val="00142DDC"/>
    <w:rsid w:val="001432F1"/>
    <w:rsid w:val="00147856"/>
    <w:rsid w:val="00150328"/>
    <w:rsid w:val="00156916"/>
    <w:rsid w:val="001659F1"/>
    <w:rsid w:val="001712A6"/>
    <w:rsid w:val="00181321"/>
    <w:rsid w:val="00183263"/>
    <w:rsid w:val="001922F9"/>
    <w:rsid w:val="00196921"/>
    <w:rsid w:val="001A4081"/>
    <w:rsid w:val="001B317C"/>
    <w:rsid w:val="001B3DC7"/>
    <w:rsid w:val="001D3710"/>
    <w:rsid w:val="001D41B0"/>
    <w:rsid w:val="001F6595"/>
    <w:rsid w:val="00200CCB"/>
    <w:rsid w:val="00221C02"/>
    <w:rsid w:val="002246B1"/>
    <w:rsid w:val="002313A6"/>
    <w:rsid w:val="00232F30"/>
    <w:rsid w:val="00235F54"/>
    <w:rsid w:val="002406DC"/>
    <w:rsid w:val="002467B3"/>
    <w:rsid w:val="002472C7"/>
    <w:rsid w:val="00250994"/>
    <w:rsid w:val="0026001F"/>
    <w:rsid w:val="002627DD"/>
    <w:rsid w:val="00273F47"/>
    <w:rsid w:val="00284C7E"/>
    <w:rsid w:val="0028526B"/>
    <w:rsid w:val="002A039E"/>
    <w:rsid w:val="002A1FC9"/>
    <w:rsid w:val="002A58F8"/>
    <w:rsid w:val="002B37DB"/>
    <w:rsid w:val="002B5122"/>
    <w:rsid w:val="002B53FB"/>
    <w:rsid w:val="002C17A9"/>
    <w:rsid w:val="002C5029"/>
    <w:rsid w:val="002D564E"/>
    <w:rsid w:val="002F3003"/>
    <w:rsid w:val="002F407E"/>
    <w:rsid w:val="002F6E36"/>
    <w:rsid w:val="003024FC"/>
    <w:rsid w:val="0030375C"/>
    <w:rsid w:val="00303E44"/>
    <w:rsid w:val="0031090E"/>
    <w:rsid w:val="003128E7"/>
    <w:rsid w:val="003160B0"/>
    <w:rsid w:val="00327BC1"/>
    <w:rsid w:val="00330504"/>
    <w:rsid w:val="0033344A"/>
    <w:rsid w:val="00333D5A"/>
    <w:rsid w:val="003369E7"/>
    <w:rsid w:val="00350FF4"/>
    <w:rsid w:val="00354FE3"/>
    <w:rsid w:val="00355DC5"/>
    <w:rsid w:val="00362858"/>
    <w:rsid w:val="0036426C"/>
    <w:rsid w:val="00365DE3"/>
    <w:rsid w:val="00367590"/>
    <w:rsid w:val="003706CB"/>
    <w:rsid w:val="00393770"/>
    <w:rsid w:val="00393ACC"/>
    <w:rsid w:val="00395AA3"/>
    <w:rsid w:val="00396CB3"/>
    <w:rsid w:val="003A00CD"/>
    <w:rsid w:val="003A29D4"/>
    <w:rsid w:val="003B25AA"/>
    <w:rsid w:val="003B6976"/>
    <w:rsid w:val="003C29BD"/>
    <w:rsid w:val="003C46C1"/>
    <w:rsid w:val="003D1089"/>
    <w:rsid w:val="003D265D"/>
    <w:rsid w:val="003D2AA5"/>
    <w:rsid w:val="003D66B7"/>
    <w:rsid w:val="003E0066"/>
    <w:rsid w:val="003F1394"/>
    <w:rsid w:val="00400691"/>
    <w:rsid w:val="0040489C"/>
    <w:rsid w:val="004172B4"/>
    <w:rsid w:val="004252A7"/>
    <w:rsid w:val="00425F00"/>
    <w:rsid w:val="00455B85"/>
    <w:rsid w:val="004576B8"/>
    <w:rsid w:val="004668E1"/>
    <w:rsid w:val="004775F4"/>
    <w:rsid w:val="00477805"/>
    <w:rsid w:val="004877CC"/>
    <w:rsid w:val="0049715C"/>
    <w:rsid w:val="004A5FC6"/>
    <w:rsid w:val="004A60EB"/>
    <w:rsid w:val="004B3151"/>
    <w:rsid w:val="004B5374"/>
    <w:rsid w:val="004D2446"/>
    <w:rsid w:val="004F38FD"/>
    <w:rsid w:val="004F6FD9"/>
    <w:rsid w:val="00502008"/>
    <w:rsid w:val="00506B71"/>
    <w:rsid w:val="005153FD"/>
    <w:rsid w:val="005235F3"/>
    <w:rsid w:val="0054059E"/>
    <w:rsid w:val="00544598"/>
    <w:rsid w:val="00552F6A"/>
    <w:rsid w:val="0055787B"/>
    <w:rsid w:val="00563019"/>
    <w:rsid w:val="00564D13"/>
    <w:rsid w:val="00567FED"/>
    <w:rsid w:val="0057133A"/>
    <w:rsid w:val="00571F52"/>
    <w:rsid w:val="00574D5B"/>
    <w:rsid w:val="00577B54"/>
    <w:rsid w:val="005A2948"/>
    <w:rsid w:val="005A7FE6"/>
    <w:rsid w:val="005C0FBB"/>
    <w:rsid w:val="005C3DC0"/>
    <w:rsid w:val="005C4CF0"/>
    <w:rsid w:val="005C6820"/>
    <w:rsid w:val="005D0362"/>
    <w:rsid w:val="005D03EB"/>
    <w:rsid w:val="005D262A"/>
    <w:rsid w:val="005D2FEF"/>
    <w:rsid w:val="005D52B3"/>
    <w:rsid w:val="005E468F"/>
    <w:rsid w:val="00604239"/>
    <w:rsid w:val="00621922"/>
    <w:rsid w:val="00622EF2"/>
    <w:rsid w:val="006265E6"/>
    <w:rsid w:val="00655BD5"/>
    <w:rsid w:val="00660935"/>
    <w:rsid w:val="00664778"/>
    <w:rsid w:val="006648A2"/>
    <w:rsid w:val="00673456"/>
    <w:rsid w:val="00692A44"/>
    <w:rsid w:val="006A01AC"/>
    <w:rsid w:val="006A29F5"/>
    <w:rsid w:val="006A34B2"/>
    <w:rsid w:val="006A3FE6"/>
    <w:rsid w:val="006C509E"/>
    <w:rsid w:val="006C7CA1"/>
    <w:rsid w:val="006D0925"/>
    <w:rsid w:val="006E7BCB"/>
    <w:rsid w:val="00705736"/>
    <w:rsid w:val="007160F4"/>
    <w:rsid w:val="0074328C"/>
    <w:rsid w:val="00754DBA"/>
    <w:rsid w:val="007644DA"/>
    <w:rsid w:val="007702B3"/>
    <w:rsid w:val="0078073A"/>
    <w:rsid w:val="00782222"/>
    <w:rsid w:val="007914AC"/>
    <w:rsid w:val="00795945"/>
    <w:rsid w:val="007A0748"/>
    <w:rsid w:val="007A34D8"/>
    <w:rsid w:val="007A542C"/>
    <w:rsid w:val="007B5BD9"/>
    <w:rsid w:val="007C6A5D"/>
    <w:rsid w:val="007D02AD"/>
    <w:rsid w:val="007E2132"/>
    <w:rsid w:val="00806F96"/>
    <w:rsid w:val="008248E1"/>
    <w:rsid w:val="0083351A"/>
    <w:rsid w:val="0083544C"/>
    <w:rsid w:val="00840C59"/>
    <w:rsid w:val="00844B7E"/>
    <w:rsid w:val="008559E6"/>
    <w:rsid w:val="008610EA"/>
    <w:rsid w:val="00861953"/>
    <w:rsid w:val="00864B3C"/>
    <w:rsid w:val="00871AF3"/>
    <w:rsid w:val="00871C18"/>
    <w:rsid w:val="008904EF"/>
    <w:rsid w:val="008B512D"/>
    <w:rsid w:val="008E0904"/>
    <w:rsid w:val="008E1C6A"/>
    <w:rsid w:val="008E2B71"/>
    <w:rsid w:val="008F1A08"/>
    <w:rsid w:val="008F347D"/>
    <w:rsid w:val="008F48D6"/>
    <w:rsid w:val="008F5080"/>
    <w:rsid w:val="0090354E"/>
    <w:rsid w:val="0091408A"/>
    <w:rsid w:val="0092372C"/>
    <w:rsid w:val="00930B52"/>
    <w:rsid w:val="00937D93"/>
    <w:rsid w:val="00941B8F"/>
    <w:rsid w:val="00945556"/>
    <w:rsid w:val="009521DE"/>
    <w:rsid w:val="00954BCB"/>
    <w:rsid w:val="00955A6F"/>
    <w:rsid w:val="00955D82"/>
    <w:rsid w:val="009661DD"/>
    <w:rsid w:val="00970852"/>
    <w:rsid w:val="00973CE1"/>
    <w:rsid w:val="009754F8"/>
    <w:rsid w:val="009856E2"/>
    <w:rsid w:val="009B52F8"/>
    <w:rsid w:val="009C0D65"/>
    <w:rsid w:val="009C63A7"/>
    <w:rsid w:val="009C6E55"/>
    <w:rsid w:val="009D642C"/>
    <w:rsid w:val="009E121B"/>
    <w:rsid w:val="009E25FE"/>
    <w:rsid w:val="009E796A"/>
    <w:rsid w:val="009F05A0"/>
    <w:rsid w:val="00A149E2"/>
    <w:rsid w:val="00A17117"/>
    <w:rsid w:val="00A17A98"/>
    <w:rsid w:val="00A22347"/>
    <w:rsid w:val="00A239EE"/>
    <w:rsid w:val="00A25557"/>
    <w:rsid w:val="00A47A6D"/>
    <w:rsid w:val="00A72EBE"/>
    <w:rsid w:val="00A8746F"/>
    <w:rsid w:val="00A92636"/>
    <w:rsid w:val="00A93B7D"/>
    <w:rsid w:val="00AA1FEE"/>
    <w:rsid w:val="00AA291E"/>
    <w:rsid w:val="00AB0A27"/>
    <w:rsid w:val="00AB51DD"/>
    <w:rsid w:val="00AC223B"/>
    <w:rsid w:val="00AC2A5A"/>
    <w:rsid w:val="00AC37CF"/>
    <w:rsid w:val="00AC5CAB"/>
    <w:rsid w:val="00AD3E5D"/>
    <w:rsid w:val="00AD3F14"/>
    <w:rsid w:val="00AD4660"/>
    <w:rsid w:val="00AD6226"/>
    <w:rsid w:val="00AD6B48"/>
    <w:rsid w:val="00AE3531"/>
    <w:rsid w:val="00AE3C8D"/>
    <w:rsid w:val="00AF572A"/>
    <w:rsid w:val="00AF79EA"/>
    <w:rsid w:val="00B12C62"/>
    <w:rsid w:val="00B23149"/>
    <w:rsid w:val="00B31D0C"/>
    <w:rsid w:val="00B32B6B"/>
    <w:rsid w:val="00B3619F"/>
    <w:rsid w:val="00B365B9"/>
    <w:rsid w:val="00B42523"/>
    <w:rsid w:val="00B44D57"/>
    <w:rsid w:val="00B542FD"/>
    <w:rsid w:val="00B549ED"/>
    <w:rsid w:val="00B57086"/>
    <w:rsid w:val="00B57C0A"/>
    <w:rsid w:val="00B6286F"/>
    <w:rsid w:val="00B93B49"/>
    <w:rsid w:val="00BA2191"/>
    <w:rsid w:val="00BA6BD8"/>
    <w:rsid w:val="00BC6DE7"/>
    <w:rsid w:val="00BD713D"/>
    <w:rsid w:val="00BE232B"/>
    <w:rsid w:val="00BF5D27"/>
    <w:rsid w:val="00C04A28"/>
    <w:rsid w:val="00C055F3"/>
    <w:rsid w:val="00C06E19"/>
    <w:rsid w:val="00C36600"/>
    <w:rsid w:val="00C473FA"/>
    <w:rsid w:val="00C76765"/>
    <w:rsid w:val="00C7677C"/>
    <w:rsid w:val="00C90FB4"/>
    <w:rsid w:val="00CA3DEE"/>
    <w:rsid w:val="00CA742E"/>
    <w:rsid w:val="00CB65BC"/>
    <w:rsid w:val="00CB7F22"/>
    <w:rsid w:val="00CC0AD4"/>
    <w:rsid w:val="00CD62EE"/>
    <w:rsid w:val="00CE0D4F"/>
    <w:rsid w:val="00CE2935"/>
    <w:rsid w:val="00CF366A"/>
    <w:rsid w:val="00CF792E"/>
    <w:rsid w:val="00D20D79"/>
    <w:rsid w:val="00D44A43"/>
    <w:rsid w:val="00D55BCF"/>
    <w:rsid w:val="00D61030"/>
    <w:rsid w:val="00D66B31"/>
    <w:rsid w:val="00D7648C"/>
    <w:rsid w:val="00D8147D"/>
    <w:rsid w:val="00D84402"/>
    <w:rsid w:val="00D84D55"/>
    <w:rsid w:val="00DA1648"/>
    <w:rsid w:val="00DB7045"/>
    <w:rsid w:val="00DC6916"/>
    <w:rsid w:val="00DD7BC1"/>
    <w:rsid w:val="00DE137C"/>
    <w:rsid w:val="00DE19E4"/>
    <w:rsid w:val="00DF1621"/>
    <w:rsid w:val="00DF7354"/>
    <w:rsid w:val="00E0356F"/>
    <w:rsid w:val="00E07C63"/>
    <w:rsid w:val="00E17D1F"/>
    <w:rsid w:val="00E23F7E"/>
    <w:rsid w:val="00E24F66"/>
    <w:rsid w:val="00E25314"/>
    <w:rsid w:val="00E33299"/>
    <w:rsid w:val="00E36141"/>
    <w:rsid w:val="00E37EDB"/>
    <w:rsid w:val="00E40D29"/>
    <w:rsid w:val="00E452FF"/>
    <w:rsid w:val="00E50A5C"/>
    <w:rsid w:val="00E64D9C"/>
    <w:rsid w:val="00E70E10"/>
    <w:rsid w:val="00E832C2"/>
    <w:rsid w:val="00E86752"/>
    <w:rsid w:val="00E93A41"/>
    <w:rsid w:val="00E9462F"/>
    <w:rsid w:val="00E94D9C"/>
    <w:rsid w:val="00E960AC"/>
    <w:rsid w:val="00EA0D8D"/>
    <w:rsid w:val="00EA1987"/>
    <w:rsid w:val="00EA1A08"/>
    <w:rsid w:val="00EA6AED"/>
    <w:rsid w:val="00EC241E"/>
    <w:rsid w:val="00EC721E"/>
    <w:rsid w:val="00ED3287"/>
    <w:rsid w:val="00ED408B"/>
    <w:rsid w:val="00ED6332"/>
    <w:rsid w:val="00EF2F28"/>
    <w:rsid w:val="00F00A59"/>
    <w:rsid w:val="00F03BFC"/>
    <w:rsid w:val="00F055CB"/>
    <w:rsid w:val="00F4407B"/>
    <w:rsid w:val="00F4518C"/>
    <w:rsid w:val="00F474E1"/>
    <w:rsid w:val="00F507A5"/>
    <w:rsid w:val="00F55D4D"/>
    <w:rsid w:val="00F76584"/>
    <w:rsid w:val="00F76A45"/>
    <w:rsid w:val="00F77107"/>
    <w:rsid w:val="00F823E1"/>
    <w:rsid w:val="00F86193"/>
    <w:rsid w:val="00F92181"/>
    <w:rsid w:val="00F95407"/>
    <w:rsid w:val="00F96935"/>
    <w:rsid w:val="00FA02BD"/>
    <w:rsid w:val="00FC38B6"/>
    <w:rsid w:val="00FD5C6C"/>
    <w:rsid w:val="00FD776A"/>
    <w:rsid w:val="00FE7143"/>
    <w:rsid w:val="00FF6450"/>
    <w:rsid w:val="00FF6F81"/>
    <w:rsid w:val="00FF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77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945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Table Grid 1"/>
    <w:basedOn w:val="a1"/>
    <w:rsid w:val="00795945"/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4">
    <w:name w:val="footer"/>
    <w:basedOn w:val="a"/>
    <w:link w:val="a5"/>
    <w:rsid w:val="00795945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5">
    <w:name w:val="Нижний колонтитул Знак"/>
    <w:link w:val="a4"/>
    <w:rsid w:val="00795945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basedOn w:val="a0"/>
    <w:rsid w:val="00795945"/>
  </w:style>
  <w:style w:type="paragraph" w:styleId="a7">
    <w:name w:val="Body Text"/>
    <w:basedOn w:val="a"/>
    <w:link w:val="a8"/>
    <w:semiHidden/>
    <w:rsid w:val="001327EE"/>
    <w:pPr>
      <w:spacing w:after="120" w:line="240" w:lineRule="auto"/>
    </w:pPr>
    <w:rPr>
      <w:rFonts w:ascii="Times New Roman" w:hAnsi="Times New Roman"/>
      <w:bCs/>
      <w:color w:val="000000"/>
      <w:sz w:val="24"/>
      <w:szCs w:val="24"/>
      <w:lang w:eastAsia="ar-SA"/>
    </w:rPr>
  </w:style>
  <w:style w:type="character" w:customStyle="1" w:styleId="a8">
    <w:name w:val="Основной текст Знак"/>
    <w:link w:val="a7"/>
    <w:semiHidden/>
    <w:rsid w:val="001327EE"/>
    <w:rPr>
      <w:rFonts w:ascii="Times New Roman" w:hAnsi="Times New Roman"/>
      <w:bCs/>
      <w:color w:val="000000"/>
      <w:sz w:val="24"/>
      <w:szCs w:val="24"/>
      <w:lang w:eastAsia="ar-SA"/>
    </w:rPr>
  </w:style>
  <w:style w:type="paragraph" w:styleId="a9">
    <w:name w:val="caption"/>
    <w:basedOn w:val="a"/>
    <w:next w:val="a"/>
    <w:uiPriority w:val="35"/>
    <w:unhideWhenUsed/>
    <w:qFormat/>
    <w:rsid w:val="001327EE"/>
    <w:pPr>
      <w:spacing w:after="0" w:line="240" w:lineRule="auto"/>
    </w:pPr>
    <w:rPr>
      <w:rFonts w:ascii="Times New Roman" w:hAnsi="Times New Roman"/>
      <w:b/>
      <w:color w:val="000000"/>
      <w:sz w:val="20"/>
      <w:szCs w:val="20"/>
      <w:lang w:eastAsia="ar-SA"/>
    </w:rPr>
  </w:style>
  <w:style w:type="paragraph" w:styleId="aa">
    <w:name w:val="Balloon Text"/>
    <w:basedOn w:val="a"/>
    <w:link w:val="ab"/>
    <w:uiPriority w:val="99"/>
    <w:semiHidden/>
    <w:unhideWhenUsed/>
    <w:rsid w:val="002467B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2467B3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AD3E5D"/>
    <w:rPr>
      <w:sz w:val="22"/>
      <w:szCs w:val="22"/>
    </w:rPr>
  </w:style>
  <w:style w:type="character" w:styleId="ad">
    <w:name w:val="Hyperlink"/>
    <w:basedOn w:val="a0"/>
    <w:uiPriority w:val="99"/>
    <w:unhideWhenUsed/>
    <w:rsid w:val="009F05A0"/>
    <w:rPr>
      <w:color w:val="0000FF" w:themeColor="hyperlink"/>
      <w:u w:val="single"/>
    </w:rPr>
  </w:style>
  <w:style w:type="character" w:customStyle="1" w:styleId="c17">
    <w:name w:val="c17"/>
    <w:rsid w:val="006E7BCB"/>
  </w:style>
  <w:style w:type="paragraph" w:styleId="ae">
    <w:name w:val="header"/>
    <w:basedOn w:val="a"/>
    <w:link w:val="af"/>
    <w:uiPriority w:val="99"/>
    <w:unhideWhenUsed/>
    <w:rsid w:val="001A40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1A4081"/>
    <w:rPr>
      <w:sz w:val="22"/>
      <w:szCs w:val="22"/>
    </w:rPr>
  </w:style>
  <w:style w:type="paragraph" w:styleId="af0">
    <w:name w:val="Normal (Web)"/>
    <w:basedOn w:val="a"/>
    <w:unhideWhenUsed/>
    <w:rsid w:val="007D02A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1">
    <w:name w:val="List Paragraph"/>
    <w:basedOn w:val="a"/>
    <w:link w:val="af2"/>
    <w:uiPriority w:val="34"/>
    <w:qFormat/>
    <w:rsid w:val="004B5374"/>
    <w:pPr>
      <w:ind w:left="720"/>
      <w:contextualSpacing/>
    </w:pPr>
  </w:style>
  <w:style w:type="character" w:styleId="af3">
    <w:name w:val="Strong"/>
    <w:basedOn w:val="a0"/>
    <w:link w:val="10"/>
    <w:qFormat/>
    <w:rsid w:val="00CF792E"/>
    <w:rPr>
      <w:b/>
      <w:bCs/>
    </w:rPr>
  </w:style>
  <w:style w:type="character" w:styleId="af4">
    <w:name w:val="Emphasis"/>
    <w:basedOn w:val="a0"/>
    <w:uiPriority w:val="20"/>
    <w:qFormat/>
    <w:rsid w:val="00CF792E"/>
    <w:rPr>
      <w:i/>
      <w:iCs/>
    </w:rPr>
  </w:style>
  <w:style w:type="paragraph" w:styleId="af5">
    <w:name w:val="Subtitle"/>
    <w:basedOn w:val="a"/>
    <w:next w:val="a7"/>
    <w:link w:val="af6"/>
    <w:qFormat/>
    <w:rsid w:val="002406DC"/>
    <w:pPr>
      <w:spacing w:after="0" w:line="360" w:lineRule="auto"/>
      <w:jc w:val="center"/>
    </w:pPr>
    <w:rPr>
      <w:rFonts w:ascii="Times New Roman" w:hAnsi="Times New Roman"/>
      <w:b/>
      <w:sz w:val="24"/>
      <w:szCs w:val="20"/>
      <w:lang w:eastAsia="ar-SA"/>
    </w:rPr>
  </w:style>
  <w:style w:type="character" w:customStyle="1" w:styleId="af6">
    <w:name w:val="Подзаголовок Знак"/>
    <w:basedOn w:val="a0"/>
    <w:link w:val="af5"/>
    <w:rsid w:val="002406DC"/>
    <w:rPr>
      <w:rFonts w:ascii="Times New Roman" w:hAnsi="Times New Roman"/>
      <w:b/>
      <w:sz w:val="24"/>
      <w:lang w:eastAsia="ar-SA"/>
    </w:rPr>
  </w:style>
  <w:style w:type="paragraph" w:customStyle="1" w:styleId="10">
    <w:name w:val="Строгий1"/>
    <w:basedOn w:val="a"/>
    <w:link w:val="af3"/>
    <w:rsid w:val="00303E44"/>
    <w:pPr>
      <w:spacing w:after="0" w:line="240" w:lineRule="auto"/>
    </w:pPr>
    <w:rPr>
      <w:b/>
      <w:bCs/>
      <w:sz w:val="20"/>
      <w:szCs w:val="20"/>
    </w:rPr>
  </w:style>
  <w:style w:type="character" w:customStyle="1" w:styleId="af2">
    <w:name w:val="Абзац списка Знак"/>
    <w:basedOn w:val="a0"/>
    <w:link w:val="af1"/>
    <w:uiPriority w:val="34"/>
    <w:rsid w:val="005E468F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681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3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4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6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2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allmath.ru/" TargetMode="External"/><Relationship Id="rId18" Type="http://schemas.openxmlformats.org/officeDocument/2006/relationships/hyperlink" Target="http://www.math-on-line.com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mathtest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mathematics.ru/" TargetMode="External"/><Relationship Id="rId17" Type="http://schemas.openxmlformats.org/officeDocument/2006/relationships/hyperlink" Target="http://www.uztest.ru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neive.by.ru1/" TargetMode="External"/><Relationship Id="rId20" Type="http://schemas.openxmlformats.org/officeDocument/2006/relationships/hyperlink" Target="http://www.mathem.h1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xponenta.ru/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www.bymath.net/" TargetMode="External"/><Relationship Id="rId23" Type="http://schemas.openxmlformats.org/officeDocument/2006/relationships/hyperlink" Target="http://www.interneturok.ru/ru/school/geometry/10-klass/itogovoe-povtorenie-kursa-geometrii-10-klassa/dvugrannyj-ugol-0" TargetMode="External"/><Relationship Id="rId10" Type="http://schemas.openxmlformats.org/officeDocument/2006/relationships/footer" Target="footer2.xml"/><Relationship Id="rId19" Type="http://schemas.openxmlformats.org/officeDocument/2006/relationships/hyperlink" Target="http://www.problems.ru/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eqworld.ipmnet.ru/" TargetMode="External"/><Relationship Id="rId22" Type="http://schemas.openxmlformats.org/officeDocument/2006/relationships/hyperlink" Target="http://www.kenguru.sp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6693EF-461D-44D4-9483-085648AAF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2460</TotalTime>
  <Pages>21</Pages>
  <Words>5993</Words>
  <Characters>34163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Ирина</cp:lastModifiedBy>
  <cp:revision>193</cp:revision>
  <cp:lastPrinted>2024-12-25T08:15:00Z</cp:lastPrinted>
  <dcterms:created xsi:type="dcterms:W3CDTF">2021-04-01T08:07:00Z</dcterms:created>
  <dcterms:modified xsi:type="dcterms:W3CDTF">2026-02-02T16:55:00Z</dcterms:modified>
</cp:coreProperties>
</file>